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76C065" w14:textId="77777777" w:rsidR="005D3503" w:rsidRPr="00E13D9E" w:rsidRDefault="005D3503" w:rsidP="005D3503">
      <w:pPr>
        <w:rPr>
          <w:rFonts w:cs="Times New Roman"/>
          <w:b/>
          <w:sz w:val="28"/>
        </w:rPr>
      </w:pPr>
      <w:bookmarkStart w:id="0" w:name="_GoBack"/>
      <w:bookmarkEnd w:id="0"/>
    </w:p>
    <w:p w14:paraId="5BBFCB11" w14:textId="77777777" w:rsidR="005D3503" w:rsidRPr="00E13D9E" w:rsidRDefault="005D3503" w:rsidP="005D3503">
      <w:pPr>
        <w:rPr>
          <w:rFonts w:cs="Times New Roman"/>
          <w:b/>
          <w:sz w:val="28"/>
        </w:rPr>
      </w:pPr>
    </w:p>
    <w:p w14:paraId="67DE2610" w14:textId="77777777" w:rsidR="005D3503" w:rsidRPr="00E13D9E" w:rsidRDefault="005D3503" w:rsidP="005D3503">
      <w:pPr>
        <w:rPr>
          <w:rFonts w:cs="Times New Roman"/>
          <w:b/>
          <w:sz w:val="28"/>
        </w:rPr>
      </w:pPr>
    </w:p>
    <w:p w14:paraId="50671A50" w14:textId="77777777" w:rsidR="005D3503" w:rsidRPr="00E13D9E" w:rsidRDefault="005D3503" w:rsidP="005D3503">
      <w:pPr>
        <w:rPr>
          <w:rFonts w:cs="Times New Roman"/>
          <w:b/>
          <w:sz w:val="28"/>
        </w:rPr>
      </w:pPr>
    </w:p>
    <w:p w14:paraId="1E695B7C" w14:textId="77777777" w:rsidR="005D3503" w:rsidRPr="00E13D9E" w:rsidRDefault="005D3503" w:rsidP="005D3503">
      <w:pPr>
        <w:rPr>
          <w:rFonts w:cs="Times New Roman"/>
          <w:b/>
          <w:sz w:val="28"/>
        </w:rPr>
      </w:pPr>
    </w:p>
    <w:p w14:paraId="4AE77784" w14:textId="17E07ED3" w:rsidR="005D3503" w:rsidRPr="00E13D9E" w:rsidRDefault="0895B896" w:rsidP="0895B896">
      <w:pPr>
        <w:rPr>
          <w:rFonts w:cs="Times New Roman"/>
          <w:b/>
          <w:bCs/>
          <w:sz w:val="40"/>
          <w:szCs w:val="40"/>
        </w:rPr>
      </w:pPr>
      <w:r w:rsidRPr="00E13D9E">
        <w:rPr>
          <w:rFonts w:cs="Times New Roman"/>
          <w:b/>
          <w:bCs/>
          <w:sz w:val="40"/>
          <w:szCs w:val="40"/>
        </w:rPr>
        <w:t>Adgang til hændelser på Datafordeleren</w:t>
      </w:r>
    </w:p>
    <w:p w14:paraId="2CE0EA22" w14:textId="04B86C7F" w:rsidR="005D3503" w:rsidRPr="00E13D9E" w:rsidRDefault="214A6E53" w:rsidP="005D3503">
      <w:pPr>
        <w:rPr>
          <w:rFonts w:cs="Times New Roman"/>
        </w:rPr>
      </w:pPr>
      <w:r w:rsidRPr="00E13D9E">
        <w:rPr>
          <w:rFonts w:cs="Times New Roman"/>
        </w:rPr>
        <w:t xml:space="preserve">Version </w:t>
      </w:r>
      <w:r w:rsidR="00FA25B4" w:rsidRPr="00E13D9E">
        <w:rPr>
          <w:rFonts w:cs="Times New Roman"/>
        </w:rPr>
        <w:t>1.0</w:t>
      </w:r>
    </w:p>
    <w:p w14:paraId="4B82D266" w14:textId="77777777" w:rsidR="005D3503" w:rsidRPr="002A50E4" w:rsidRDefault="005D3503" w:rsidP="005D3503">
      <w:pPr>
        <w:pStyle w:val="Overskrift1"/>
        <w:rPr>
          <w:rFonts w:ascii="Times New Roman" w:hAnsi="Times New Roman" w:cs="Times New Roman"/>
        </w:rPr>
      </w:pPr>
      <w:bookmarkStart w:id="1" w:name="_Toc430957006"/>
    </w:p>
    <w:p w14:paraId="74CE67CC" w14:textId="0903C75F" w:rsidR="005D3503" w:rsidRPr="002A50E4" w:rsidRDefault="0895B896" w:rsidP="005D3503">
      <w:pPr>
        <w:pStyle w:val="Overskrift1"/>
        <w:rPr>
          <w:rFonts w:ascii="Times New Roman" w:hAnsi="Times New Roman" w:cs="Times New Roman"/>
        </w:rPr>
      </w:pPr>
      <w:bookmarkStart w:id="2" w:name="_Toc519156548"/>
      <w:r w:rsidRPr="002A50E4">
        <w:rPr>
          <w:rFonts w:ascii="Times New Roman" w:hAnsi="Times New Roman" w:cs="Times New Roman"/>
        </w:rPr>
        <w:t>Versionshistorik</w:t>
      </w:r>
      <w:bookmarkEnd w:id="1"/>
      <w:bookmarkEnd w:id="2"/>
    </w:p>
    <w:p w14:paraId="2D70E7A9" w14:textId="77777777" w:rsidR="005D3503" w:rsidRPr="00E13D9E" w:rsidRDefault="005D3503" w:rsidP="005D3503">
      <w:pPr>
        <w:rPr>
          <w:rFonts w:cs="Times New Roman"/>
        </w:rPr>
      </w:pPr>
    </w:p>
    <w:tbl>
      <w:tblPr>
        <w:tblStyle w:val="Tabel-Enkelt1"/>
        <w:tblW w:w="9980" w:type="dxa"/>
        <w:tblLook w:val="04A0" w:firstRow="1" w:lastRow="0" w:firstColumn="1" w:lastColumn="0" w:noHBand="0" w:noVBand="1"/>
      </w:tblPr>
      <w:tblGrid>
        <w:gridCol w:w="1231"/>
        <w:gridCol w:w="1231"/>
        <w:gridCol w:w="5193"/>
        <w:gridCol w:w="2325"/>
      </w:tblGrid>
      <w:tr w:rsidR="00B65C97" w:rsidRPr="00E13D9E" w14:paraId="0C83CBDB" w14:textId="031CA26C" w:rsidTr="002A50E4">
        <w:trPr>
          <w:cnfStyle w:val="100000000000" w:firstRow="1" w:lastRow="0" w:firstColumn="0" w:lastColumn="0" w:oddVBand="0" w:evenVBand="0" w:oddHBand="0" w:evenHBand="0" w:firstRowFirstColumn="0" w:firstRowLastColumn="0" w:lastRowFirstColumn="0" w:lastRowLastColumn="0"/>
          <w:trHeight w:val="591"/>
        </w:trPr>
        <w:tc>
          <w:tcPr>
            <w:tcW w:w="1231" w:type="dxa"/>
          </w:tcPr>
          <w:p w14:paraId="5F73FD42" w14:textId="77777777" w:rsidR="00B65C97" w:rsidRPr="00E13D9E" w:rsidRDefault="0895B896" w:rsidP="0895B896">
            <w:pPr>
              <w:rPr>
                <w:b/>
                <w:bCs/>
              </w:rPr>
            </w:pPr>
            <w:r w:rsidRPr="00E13D9E">
              <w:rPr>
                <w:b/>
                <w:bCs/>
              </w:rPr>
              <w:t>Dato</w:t>
            </w:r>
          </w:p>
        </w:tc>
        <w:tc>
          <w:tcPr>
            <w:tcW w:w="1231" w:type="dxa"/>
          </w:tcPr>
          <w:p w14:paraId="7FC7B606" w14:textId="77777777" w:rsidR="00B65C97" w:rsidRPr="00E13D9E" w:rsidRDefault="0895B896" w:rsidP="0895B896">
            <w:pPr>
              <w:rPr>
                <w:b/>
                <w:bCs/>
              </w:rPr>
            </w:pPr>
            <w:r w:rsidRPr="00E13D9E">
              <w:rPr>
                <w:b/>
                <w:bCs/>
              </w:rPr>
              <w:t>Version</w:t>
            </w:r>
          </w:p>
        </w:tc>
        <w:tc>
          <w:tcPr>
            <w:tcW w:w="5193" w:type="dxa"/>
          </w:tcPr>
          <w:p w14:paraId="52F911DC" w14:textId="63D0AED0" w:rsidR="00B65C97" w:rsidRPr="00E13D9E" w:rsidRDefault="0895B896" w:rsidP="0895B896">
            <w:pPr>
              <w:rPr>
                <w:b/>
                <w:bCs/>
              </w:rPr>
            </w:pPr>
            <w:r w:rsidRPr="00E13D9E">
              <w:rPr>
                <w:b/>
                <w:bCs/>
              </w:rPr>
              <w:t>Bemærkning</w:t>
            </w:r>
          </w:p>
        </w:tc>
        <w:tc>
          <w:tcPr>
            <w:tcW w:w="2325" w:type="dxa"/>
          </w:tcPr>
          <w:p w14:paraId="7C8FBEF4" w14:textId="05498C20" w:rsidR="00B65C97" w:rsidRPr="00E13D9E" w:rsidRDefault="00B65C97" w:rsidP="0895B896">
            <w:pPr>
              <w:rPr>
                <w:b/>
                <w:bCs/>
              </w:rPr>
            </w:pPr>
            <w:r w:rsidRPr="00E13D9E">
              <w:rPr>
                <w:b/>
                <w:bCs/>
              </w:rPr>
              <w:t xml:space="preserve">Initialer </w:t>
            </w:r>
            <w:r w:rsidRPr="00E13D9E">
              <w:rPr>
                <w:b/>
              </w:rPr>
              <w:tab/>
            </w:r>
          </w:p>
        </w:tc>
      </w:tr>
      <w:tr w:rsidR="00B65C97" w:rsidRPr="00E13D9E" w14:paraId="34865961" w14:textId="319D9FEA" w:rsidTr="002A50E4">
        <w:trPr>
          <w:trHeight w:val="464"/>
        </w:trPr>
        <w:tc>
          <w:tcPr>
            <w:tcW w:w="1231" w:type="dxa"/>
          </w:tcPr>
          <w:p w14:paraId="37303EB7" w14:textId="3B31159D" w:rsidR="00B65C97" w:rsidRPr="00E13D9E" w:rsidRDefault="214A6E53" w:rsidP="00B65C97">
            <w:pPr>
              <w:spacing w:before="120" w:after="120"/>
            </w:pPr>
            <w:r w:rsidRPr="00E13D9E">
              <w:t>14-11-2017</w:t>
            </w:r>
          </w:p>
        </w:tc>
        <w:tc>
          <w:tcPr>
            <w:tcW w:w="1231" w:type="dxa"/>
          </w:tcPr>
          <w:p w14:paraId="50E2C81F" w14:textId="72BDCA41" w:rsidR="00B65C97" w:rsidRPr="00E13D9E" w:rsidRDefault="214A6E53" w:rsidP="00143168">
            <w:pPr>
              <w:spacing w:before="120" w:after="120"/>
            </w:pPr>
            <w:r w:rsidRPr="00E13D9E">
              <w:t>0.1</w:t>
            </w:r>
          </w:p>
        </w:tc>
        <w:tc>
          <w:tcPr>
            <w:tcW w:w="5193" w:type="dxa"/>
          </w:tcPr>
          <w:p w14:paraId="7729E1FB" w14:textId="6AEAB4B2" w:rsidR="00B65C97" w:rsidRPr="00E13D9E" w:rsidRDefault="0895B896" w:rsidP="00B65C97">
            <w:pPr>
              <w:spacing w:before="120" w:after="120"/>
            </w:pPr>
            <w:r w:rsidRPr="00E13D9E">
              <w:t>Dokument oprettet på baggrund af ”Hændelser på Datafordeleren” og redigeret.</w:t>
            </w:r>
          </w:p>
        </w:tc>
        <w:tc>
          <w:tcPr>
            <w:tcW w:w="2325" w:type="dxa"/>
          </w:tcPr>
          <w:p w14:paraId="070C9593" w14:textId="3DB40557" w:rsidR="00B65C97" w:rsidRPr="00E13D9E" w:rsidRDefault="0895B896" w:rsidP="00B65C97">
            <w:pPr>
              <w:spacing w:before="120" w:after="120"/>
            </w:pPr>
            <w:r w:rsidRPr="00E13D9E">
              <w:t>MORPL</w:t>
            </w:r>
          </w:p>
        </w:tc>
      </w:tr>
      <w:tr w:rsidR="00B65C97" w:rsidRPr="00E13D9E" w14:paraId="4C0AA6E5" w14:textId="08D2D969" w:rsidTr="002A50E4">
        <w:trPr>
          <w:trHeight w:val="717"/>
        </w:trPr>
        <w:tc>
          <w:tcPr>
            <w:tcW w:w="1231" w:type="dxa"/>
          </w:tcPr>
          <w:p w14:paraId="56FB35D3" w14:textId="12825FEE" w:rsidR="00484550" w:rsidRPr="00E13D9E" w:rsidRDefault="214A6E53" w:rsidP="00B65C97">
            <w:pPr>
              <w:spacing w:before="120" w:after="120"/>
            </w:pPr>
            <w:r w:rsidRPr="00E13D9E">
              <w:t>06-12-2017</w:t>
            </w:r>
          </w:p>
        </w:tc>
        <w:tc>
          <w:tcPr>
            <w:tcW w:w="1231" w:type="dxa"/>
          </w:tcPr>
          <w:p w14:paraId="7E4CBDE9" w14:textId="1EA5768B" w:rsidR="00484550" w:rsidRPr="00E13D9E" w:rsidRDefault="214A6E53" w:rsidP="00B65C97">
            <w:pPr>
              <w:spacing w:before="120" w:after="120"/>
            </w:pPr>
            <w:r w:rsidRPr="00E13D9E">
              <w:t>0.8</w:t>
            </w:r>
          </w:p>
        </w:tc>
        <w:tc>
          <w:tcPr>
            <w:tcW w:w="5193" w:type="dxa"/>
          </w:tcPr>
          <w:p w14:paraId="6A409E6D" w14:textId="0F6125FD" w:rsidR="00484550" w:rsidRPr="00E13D9E" w:rsidRDefault="0895B896">
            <w:pPr>
              <w:spacing w:before="120" w:after="120"/>
            </w:pPr>
            <w:r w:rsidRPr="00E13D9E">
              <w:t>Beskrivelser af filtrer tilføjet til ”Angiv et filter” afsnit, baseret på CPR hændelseskatalogets introduktion.</w:t>
            </w:r>
          </w:p>
        </w:tc>
        <w:tc>
          <w:tcPr>
            <w:tcW w:w="2325" w:type="dxa"/>
          </w:tcPr>
          <w:p w14:paraId="1BEB3CAE" w14:textId="5F524559" w:rsidR="00484550" w:rsidRPr="00E13D9E" w:rsidRDefault="00E13D9E" w:rsidP="00B65C97">
            <w:pPr>
              <w:spacing w:before="120" w:after="120"/>
            </w:pPr>
            <w:r>
              <w:t>FRAHL</w:t>
            </w:r>
          </w:p>
        </w:tc>
      </w:tr>
      <w:tr w:rsidR="00E13D9E" w:rsidRPr="00E13D9E" w14:paraId="68A6BE17" w14:textId="77777777" w:rsidTr="002A50E4">
        <w:trPr>
          <w:trHeight w:val="717"/>
        </w:trPr>
        <w:tc>
          <w:tcPr>
            <w:tcW w:w="1231" w:type="dxa"/>
          </w:tcPr>
          <w:p w14:paraId="72084C72" w14:textId="1942DFEE" w:rsidR="00E13D9E" w:rsidRPr="00E13D9E" w:rsidRDefault="00E13D9E" w:rsidP="7771BC45">
            <w:pPr>
              <w:spacing w:before="120" w:after="120"/>
            </w:pPr>
            <w:r>
              <w:t>25-01-2018</w:t>
            </w:r>
          </w:p>
        </w:tc>
        <w:tc>
          <w:tcPr>
            <w:tcW w:w="1231" w:type="dxa"/>
          </w:tcPr>
          <w:p w14:paraId="4369943F" w14:textId="723B5AA5" w:rsidR="00E13D9E" w:rsidRPr="00E13D9E" w:rsidRDefault="00FA25B4" w:rsidP="7771BC45">
            <w:pPr>
              <w:spacing w:before="120" w:after="120"/>
            </w:pPr>
            <w:r>
              <w:t>1.0</w:t>
            </w:r>
          </w:p>
        </w:tc>
        <w:tc>
          <w:tcPr>
            <w:tcW w:w="5193" w:type="dxa"/>
          </w:tcPr>
          <w:p w14:paraId="4468FED7" w14:textId="293D7AE7" w:rsidR="00E13D9E" w:rsidRPr="00E13D9E" w:rsidRDefault="00E13D9E" w:rsidP="7771BC45">
            <w:pPr>
              <w:spacing w:before="120" w:after="120"/>
            </w:pPr>
            <w:r>
              <w:t>Regler om paging vedr. PULL af hændelser tilføjet. Skrifttype til Times New Roman 12.</w:t>
            </w:r>
          </w:p>
        </w:tc>
        <w:tc>
          <w:tcPr>
            <w:tcW w:w="2325" w:type="dxa"/>
          </w:tcPr>
          <w:p w14:paraId="0B0562AA" w14:textId="00E23684" w:rsidR="00E13D9E" w:rsidRPr="00E13D9E" w:rsidRDefault="00E13D9E" w:rsidP="752D0424">
            <w:pPr>
              <w:spacing w:before="120" w:after="120"/>
            </w:pPr>
            <w:r>
              <w:t>FRAHL</w:t>
            </w:r>
          </w:p>
        </w:tc>
      </w:tr>
    </w:tbl>
    <w:p w14:paraId="592A6A70" w14:textId="77777777" w:rsidR="005D3503" w:rsidRPr="00E13D9E" w:rsidRDefault="005D3503" w:rsidP="005D3503">
      <w:pPr>
        <w:rPr>
          <w:rFonts w:cs="Times New Roman"/>
        </w:rPr>
      </w:pPr>
    </w:p>
    <w:p w14:paraId="4B422F51" w14:textId="77777777" w:rsidR="005D3503" w:rsidRPr="00E13D9E" w:rsidRDefault="005D3503">
      <w:pPr>
        <w:spacing w:after="200" w:line="276" w:lineRule="auto"/>
        <w:rPr>
          <w:rFonts w:cs="Times New Roman"/>
        </w:rPr>
      </w:pPr>
      <w:r w:rsidRPr="00E13D9E">
        <w:rPr>
          <w:rFonts w:cs="Times New Roman"/>
        </w:rPr>
        <w:br w:type="page"/>
      </w:r>
    </w:p>
    <w:p w14:paraId="451E0E18" w14:textId="77777777" w:rsidR="005D3503" w:rsidRPr="00E13D9E" w:rsidRDefault="005D3503" w:rsidP="005D3503">
      <w:pPr>
        <w:rPr>
          <w:rFonts w:cs="Times New Roman"/>
        </w:rPr>
      </w:pPr>
    </w:p>
    <w:sdt>
      <w:sdtPr>
        <w:rPr>
          <w:rFonts w:ascii="Times New Roman" w:eastAsiaTheme="minorHAnsi" w:hAnsi="Times New Roman" w:cs="Times New Roman"/>
          <w:color w:val="auto"/>
          <w:sz w:val="22"/>
          <w:szCs w:val="22"/>
          <w:lang w:eastAsia="en-US"/>
        </w:rPr>
        <w:id w:val="-1962259359"/>
        <w:docPartObj>
          <w:docPartGallery w:val="Table of Contents"/>
          <w:docPartUnique/>
        </w:docPartObj>
      </w:sdtPr>
      <w:sdtEndPr>
        <w:rPr>
          <w:b/>
          <w:bCs/>
          <w:sz w:val="24"/>
        </w:rPr>
      </w:sdtEndPr>
      <w:sdtContent>
        <w:p w14:paraId="2D0F7620" w14:textId="77777777" w:rsidR="005D3503" w:rsidRPr="002A50E4" w:rsidRDefault="0895B896" w:rsidP="005D3503">
          <w:pPr>
            <w:pStyle w:val="Overskrift"/>
            <w:rPr>
              <w:rFonts w:ascii="Times New Roman" w:hAnsi="Times New Roman" w:cs="Times New Roman"/>
            </w:rPr>
          </w:pPr>
          <w:r w:rsidRPr="002A50E4">
            <w:rPr>
              <w:rFonts w:ascii="Times New Roman" w:hAnsi="Times New Roman" w:cs="Times New Roman"/>
            </w:rPr>
            <w:t>Indhold</w:t>
          </w:r>
        </w:p>
        <w:p w14:paraId="0286F3E3" w14:textId="77777777" w:rsidR="002A50E4" w:rsidRDefault="005D3503">
          <w:pPr>
            <w:pStyle w:val="Indholdsfortegnelse1"/>
            <w:tabs>
              <w:tab w:val="right" w:leader="dot" w:pos="9628"/>
            </w:tabs>
            <w:rPr>
              <w:rFonts w:asciiTheme="minorHAnsi" w:eastAsiaTheme="minorEastAsia" w:hAnsiTheme="minorHAnsi"/>
              <w:noProof/>
              <w:sz w:val="22"/>
              <w:lang w:eastAsia="da-DK"/>
            </w:rPr>
          </w:pPr>
          <w:r w:rsidRPr="00E13D9E">
            <w:rPr>
              <w:rFonts w:cs="Times New Roman"/>
            </w:rPr>
            <w:fldChar w:fldCharType="begin"/>
          </w:r>
          <w:r w:rsidRPr="00E13D9E">
            <w:rPr>
              <w:rFonts w:cs="Times New Roman"/>
            </w:rPr>
            <w:instrText xml:space="preserve"> TOC \o "1-3" \h \z \u </w:instrText>
          </w:r>
          <w:r w:rsidRPr="00E13D9E">
            <w:rPr>
              <w:rFonts w:cs="Times New Roman"/>
            </w:rPr>
            <w:fldChar w:fldCharType="separate"/>
          </w:r>
          <w:hyperlink w:anchor="_Toc519156548" w:history="1">
            <w:r w:rsidR="002A50E4" w:rsidRPr="00FC16DC">
              <w:rPr>
                <w:rStyle w:val="Hyperlink"/>
                <w:rFonts w:cs="Times New Roman"/>
                <w:noProof/>
              </w:rPr>
              <w:t>Versionshistorik</w:t>
            </w:r>
            <w:r w:rsidR="002A50E4">
              <w:rPr>
                <w:noProof/>
                <w:webHidden/>
              </w:rPr>
              <w:tab/>
            </w:r>
            <w:r w:rsidR="002A50E4">
              <w:rPr>
                <w:noProof/>
                <w:webHidden/>
              </w:rPr>
              <w:fldChar w:fldCharType="begin"/>
            </w:r>
            <w:r w:rsidR="002A50E4">
              <w:rPr>
                <w:noProof/>
                <w:webHidden/>
              </w:rPr>
              <w:instrText xml:space="preserve"> PAGEREF _Toc519156548 \h </w:instrText>
            </w:r>
            <w:r w:rsidR="002A50E4">
              <w:rPr>
                <w:noProof/>
                <w:webHidden/>
              </w:rPr>
            </w:r>
            <w:r w:rsidR="002A50E4">
              <w:rPr>
                <w:noProof/>
                <w:webHidden/>
              </w:rPr>
              <w:fldChar w:fldCharType="separate"/>
            </w:r>
            <w:r w:rsidR="002A50E4">
              <w:rPr>
                <w:noProof/>
                <w:webHidden/>
              </w:rPr>
              <w:t>1</w:t>
            </w:r>
            <w:r w:rsidR="002A50E4">
              <w:rPr>
                <w:noProof/>
                <w:webHidden/>
              </w:rPr>
              <w:fldChar w:fldCharType="end"/>
            </w:r>
          </w:hyperlink>
        </w:p>
        <w:p w14:paraId="0E470816" w14:textId="77777777" w:rsidR="002A50E4" w:rsidRDefault="002A5A10">
          <w:pPr>
            <w:pStyle w:val="Indholdsfortegnelse1"/>
            <w:tabs>
              <w:tab w:val="right" w:leader="dot" w:pos="9628"/>
            </w:tabs>
            <w:rPr>
              <w:rFonts w:asciiTheme="minorHAnsi" w:eastAsiaTheme="minorEastAsia" w:hAnsiTheme="minorHAnsi"/>
              <w:noProof/>
              <w:sz w:val="22"/>
              <w:lang w:eastAsia="da-DK"/>
            </w:rPr>
          </w:pPr>
          <w:hyperlink w:anchor="_Toc519156549" w:history="1">
            <w:r w:rsidR="002A50E4" w:rsidRPr="00FC16DC">
              <w:rPr>
                <w:rStyle w:val="Hyperlink"/>
                <w:rFonts w:cs="Times New Roman"/>
                <w:noProof/>
              </w:rPr>
              <w:t>Indledning</w:t>
            </w:r>
            <w:r w:rsidR="002A50E4">
              <w:rPr>
                <w:noProof/>
                <w:webHidden/>
              </w:rPr>
              <w:tab/>
            </w:r>
            <w:r w:rsidR="002A50E4">
              <w:rPr>
                <w:noProof/>
                <w:webHidden/>
              </w:rPr>
              <w:fldChar w:fldCharType="begin"/>
            </w:r>
            <w:r w:rsidR="002A50E4">
              <w:rPr>
                <w:noProof/>
                <w:webHidden/>
              </w:rPr>
              <w:instrText xml:space="preserve"> PAGEREF _Toc519156549 \h </w:instrText>
            </w:r>
            <w:r w:rsidR="002A50E4">
              <w:rPr>
                <w:noProof/>
                <w:webHidden/>
              </w:rPr>
            </w:r>
            <w:r w:rsidR="002A50E4">
              <w:rPr>
                <w:noProof/>
                <w:webHidden/>
              </w:rPr>
              <w:fldChar w:fldCharType="separate"/>
            </w:r>
            <w:r w:rsidR="002A50E4">
              <w:rPr>
                <w:noProof/>
                <w:webHidden/>
              </w:rPr>
              <w:t>3</w:t>
            </w:r>
            <w:r w:rsidR="002A50E4">
              <w:rPr>
                <w:noProof/>
                <w:webHidden/>
              </w:rPr>
              <w:fldChar w:fldCharType="end"/>
            </w:r>
          </w:hyperlink>
        </w:p>
        <w:p w14:paraId="560DE572" w14:textId="77777777" w:rsidR="002A50E4" w:rsidRDefault="002A5A10">
          <w:pPr>
            <w:pStyle w:val="Indholdsfortegnelse1"/>
            <w:tabs>
              <w:tab w:val="right" w:leader="dot" w:pos="9628"/>
            </w:tabs>
            <w:rPr>
              <w:rFonts w:asciiTheme="minorHAnsi" w:eastAsiaTheme="minorEastAsia" w:hAnsiTheme="minorHAnsi"/>
              <w:noProof/>
              <w:sz w:val="22"/>
              <w:lang w:eastAsia="da-DK"/>
            </w:rPr>
          </w:pPr>
          <w:hyperlink w:anchor="_Toc519156550" w:history="1">
            <w:r w:rsidR="002A50E4" w:rsidRPr="00FC16DC">
              <w:rPr>
                <w:rStyle w:val="Hyperlink"/>
                <w:rFonts w:cs="Times New Roman"/>
                <w:noProof/>
              </w:rPr>
              <w:t>Abonnementer</w:t>
            </w:r>
            <w:r w:rsidR="002A50E4">
              <w:rPr>
                <w:noProof/>
                <w:webHidden/>
              </w:rPr>
              <w:tab/>
            </w:r>
            <w:r w:rsidR="002A50E4">
              <w:rPr>
                <w:noProof/>
                <w:webHidden/>
              </w:rPr>
              <w:fldChar w:fldCharType="begin"/>
            </w:r>
            <w:r w:rsidR="002A50E4">
              <w:rPr>
                <w:noProof/>
                <w:webHidden/>
              </w:rPr>
              <w:instrText xml:space="preserve"> PAGEREF _Toc519156550 \h </w:instrText>
            </w:r>
            <w:r w:rsidR="002A50E4">
              <w:rPr>
                <w:noProof/>
                <w:webHidden/>
              </w:rPr>
            </w:r>
            <w:r w:rsidR="002A50E4">
              <w:rPr>
                <w:noProof/>
                <w:webHidden/>
              </w:rPr>
              <w:fldChar w:fldCharType="separate"/>
            </w:r>
            <w:r w:rsidR="002A50E4">
              <w:rPr>
                <w:noProof/>
                <w:webHidden/>
              </w:rPr>
              <w:t>3</w:t>
            </w:r>
            <w:r w:rsidR="002A50E4">
              <w:rPr>
                <w:noProof/>
                <w:webHidden/>
              </w:rPr>
              <w:fldChar w:fldCharType="end"/>
            </w:r>
          </w:hyperlink>
        </w:p>
        <w:p w14:paraId="6E2832C2"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51" w:history="1">
            <w:r w:rsidR="002A50E4" w:rsidRPr="00FC16DC">
              <w:rPr>
                <w:rStyle w:val="Hyperlink"/>
                <w:rFonts w:cs="Times New Roman"/>
                <w:noProof/>
              </w:rPr>
              <w:t>Filter</w:t>
            </w:r>
            <w:r w:rsidR="002A50E4">
              <w:rPr>
                <w:noProof/>
                <w:webHidden/>
              </w:rPr>
              <w:tab/>
            </w:r>
            <w:r w:rsidR="002A50E4">
              <w:rPr>
                <w:noProof/>
                <w:webHidden/>
              </w:rPr>
              <w:fldChar w:fldCharType="begin"/>
            </w:r>
            <w:r w:rsidR="002A50E4">
              <w:rPr>
                <w:noProof/>
                <w:webHidden/>
              </w:rPr>
              <w:instrText xml:space="preserve"> PAGEREF _Toc519156551 \h </w:instrText>
            </w:r>
            <w:r w:rsidR="002A50E4">
              <w:rPr>
                <w:noProof/>
                <w:webHidden/>
              </w:rPr>
            </w:r>
            <w:r w:rsidR="002A50E4">
              <w:rPr>
                <w:noProof/>
                <w:webHidden/>
              </w:rPr>
              <w:fldChar w:fldCharType="separate"/>
            </w:r>
            <w:r w:rsidR="002A50E4">
              <w:rPr>
                <w:noProof/>
                <w:webHidden/>
              </w:rPr>
              <w:t>3</w:t>
            </w:r>
            <w:r w:rsidR="002A50E4">
              <w:rPr>
                <w:noProof/>
                <w:webHidden/>
              </w:rPr>
              <w:fldChar w:fldCharType="end"/>
            </w:r>
          </w:hyperlink>
        </w:p>
        <w:p w14:paraId="17302F58"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52" w:history="1">
            <w:r w:rsidR="002A50E4" w:rsidRPr="00FC16DC">
              <w:rPr>
                <w:rStyle w:val="Hyperlink"/>
                <w:rFonts w:cs="Times New Roman"/>
                <w:noProof/>
              </w:rPr>
              <w:t>PUSH af hændelser</w:t>
            </w:r>
            <w:r w:rsidR="002A50E4">
              <w:rPr>
                <w:noProof/>
                <w:webHidden/>
              </w:rPr>
              <w:tab/>
            </w:r>
            <w:r w:rsidR="002A50E4">
              <w:rPr>
                <w:noProof/>
                <w:webHidden/>
              </w:rPr>
              <w:fldChar w:fldCharType="begin"/>
            </w:r>
            <w:r w:rsidR="002A50E4">
              <w:rPr>
                <w:noProof/>
                <w:webHidden/>
              </w:rPr>
              <w:instrText xml:space="preserve"> PAGEREF _Toc519156552 \h </w:instrText>
            </w:r>
            <w:r w:rsidR="002A50E4">
              <w:rPr>
                <w:noProof/>
                <w:webHidden/>
              </w:rPr>
            </w:r>
            <w:r w:rsidR="002A50E4">
              <w:rPr>
                <w:noProof/>
                <w:webHidden/>
              </w:rPr>
              <w:fldChar w:fldCharType="separate"/>
            </w:r>
            <w:r w:rsidR="002A50E4">
              <w:rPr>
                <w:noProof/>
                <w:webHidden/>
              </w:rPr>
              <w:t>3</w:t>
            </w:r>
            <w:r w:rsidR="002A50E4">
              <w:rPr>
                <w:noProof/>
                <w:webHidden/>
              </w:rPr>
              <w:fldChar w:fldCharType="end"/>
            </w:r>
          </w:hyperlink>
        </w:p>
        <w:p w14:paraId="2E9507FB" w14:textId="77777777" w:rsidR="002A50E4" w:rsidRDefault="002A5A10">
          <w:pPr>
            <w:pStyle w:val="Indholdsfortegnelse3"/>
            <w:tabs>
              <w:tab w:val="right" w:leader="dot" w:pos="9628"/>
            </w:tabs>
            <w:rPr>
              <w:rFonts w:asciiTheme="minorHAnsi" w:hAnsiTheme="minorHAnsi"/>
              <w:noProof/>
              <w:sz w:val="22"/>
            </w:rPr>
          </w:pPr>
          <w:hyperlink w:anchor="_Toc519156553" w:history="1">
            <w:r w:rsidR="002A50E4" w:rsidRPr="00FC16DC">
              <w:rPr>
                <w:rStyle w:val="Hyperlink"/>
                <w:rFonts w:cs="Times New Roman"/>
                <w:noProof/>
              </w:rPr>
              <w:t>Kvittering</w:t>
            </w:r>
            <w:r w:rsidR="002A50E4">
              <w:rPr>
                <w:noProof/>
                <w:webHidden/>
              </w:rPr>
              <w:tab/>
            </w:r>
            <w:r w:rsidR="002A50E4">
              <w:rPr>
                <w:noProof/>
                <w:webHidden/>
              </w:rPr>
              <w:fldChar w:fldCharType="begin"/>
            </w:r>
            <w:r w:rsidR="002A50E4">
              <w:rPr>
                <w:noProof/>
                <w:webHidden/>
              </w:rPr>
              <w:instrText xml:space="preserve"> PAGEREF _Toc519156553 \h </w:instrText>
            </w:r>
            <w:r w:rsidR="002A50E4">
              <w:rPr>
                <w:noProof/>
                <w:webHidden/>
              </w:rPr>
            </w:r>
            <w:r w:rsidR="002A50E4">
              <w:rPr>
                <w:noProof/>
                <w:webHidden/>
              </w:rPr>
              <w:fldChar w:fldCharType="separate"/>
            </w:r>
            <w:r w:rsidR="002A50E4">
              <w:rPr>
                <w:noProof/>
                <w:webHidden/>
              </w:rPr>
              <w:t>4</w:t>
            </w:r>
            <w:r w:rsidR="002A50E4">
              <w:rPr>
                <w:noProof/>
                <w:webHidden/>
              </w:rPr>
              <w:fldChar w:fldCharType="end"/>
            </w:r>
          </w:hyperlink>
        </w:p>
        <w:p w14:paraId="265FE6D3"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54" w:history="1">
            <w:r w:rsidR="002A50E4" w:rsidRPr="00FC16DC">
              <w:rPr>
                <w:rStyle w:val="Hyperlink"/>
                <w:rFonts w:cs="Times New Roman"/>
                <w:noProof/>
              </w:rPr>
              <w:t>PULL af hændelser</w:t>
            </w:r>
            <w:r w:rsidR="002A50E4">
              <w:rPr>
                <w:noProof/>
                <w:webHidden/>
              </w:rPr>
              <w:tab/>
            </w:r>
            <w:r w:rsidR="002A50E4">
              <w:rPr>
                <w:noProof/>
                <w:webHidden/>
              </w:rPr>
              <w:fldChar w:fldCharType="begin"/>
            </w:r>
            <w:r w:rsidR="002A50E4">
              <w:rPr>
                <w:noProof/>
                <w:webHidden/>
              </w:rPr>
              <w:instrText xml:space="preserve"> PAGEREF _Toc519156554 \h </w:instrText>
            </w:r>
            <w:r w:rsidR="002A50E4">
              <w:rPr>
                <w:noProof/>
                <w:webHidden/>
              </w:rPr>
            </w:r>
            <w:r w:rsidR="002A50E4">
              <w:rPr>
                <w:noProof/>
                <w:webHidden/>
              </w:rPr>
              <w:fldChar w:fldCharType="separate"/>
            </w:r>
            <w:r w:rsidR="002A50E4">
              <w:rPr>
                <w:noProof/>
                <w:webHidden/>
              </w:rPr>
              <w:t>5</w:t>
            </w:r>
            <w:r w:rsidR="002A50E4">
              <w:rPr>
                <w:noProof/>
                <w:webHidden/>
              </w:rPr>
              <w:fldChar w:fldCharType="end"/>
            </w:r>
          </w:hyperlink>
        </w:p>
        <w:p w14:paraId="482700CC" w14:textId="77777777" w:rsidR="002A50E4" w:rsidRDefault="002A5A10">
          <w:pPr>
            <w:pStyle w:val="Indholdsfortegnelse3"/>
            <w:tabs>
              <w:tab w:val="right" w:leader="dot" w:pos="9628"/>
            </w:tabs>
            <w:rPr>
              <w:rFonts w:asciiTheme="minorHAnsi" w:hAnsiTheme="minorHAnsi"/>
              <w:noProof/>
              <w:sz w:val="22"/>
            </w:rPr>
          </w:pPr>
          <w:hyperlink w:anchor="_Toc519156555" w:history="1">
            <w:r w:rsidR="002A50E4" w:rsidRPr="00FC16DC">
              <w:rPr>
                <w:rStyle w:val="Hyperlink"/>
                <w:rFonts w:eastAsia="Times New Roman" w:cs="Times New Roman"/>
                <w:noProof/>
              </w:rPr>
              <w:t>Paging</w:t>
            </w:r>
            <w:r w:rsidR="002A50E4">
              <w:rPr>
                <w:noProof/>
                <w:webHidden/>
              </w:rPr>
              <w:tab/>
            </w:r>
            <w:r w:rsidR="002A50E4">
              <w:rPr>
                <w:noProof/>
                <w:webHidden/>
              </w:rPr>
              <w:fldChar w:fldCharType="begin"/>
            </w:r>
            <w:r w:rsidR="002A50E4">
              <w:rPr>
                <w:noProof/>
                <w:webHidden/>
              </w:rPr>
              <w:instrText xml:space="preserve"> PAGEREF _Toc519156555 \h </w:instrText>
            </w:r>
            <w:r w:rsidR="002A50E4">
              <w:rPr>
                <w:noProof/>
                <w:webHidden/>
              </w:rPr>
            </w:r>
            <w:r w:rsidR="002A50E4">
              <w:rPr>
                <w:noProof/>
                <w:webHidden/>
              </w:rPr>
              <w:fldChar w:fldCharType="separate"/>
            </w:r>
            <w:r w:rsidR="002A50E4">
              <w:rPr>
                <w:noProof/>
                <w:webHidden/>
              </w:rPr>
              <w:t>5</w:t>
            </w:r>
            <w:r w:rsidR="002A50E4">
              <w:rPr>
                <w:noProof/>
                <w:webHidden/>
              </w:rPr>
              <w:fldChar w:fldCharType="end"/>
            </w:r>
          </w:hyperlink>
        </w:p>
        <w:p w14:paraId="1B566B47" w14:textId="77777777" w:rsidR="002A50E4" w:rsidRDefault="002A5A10">
          <w:pPr>
            <w:pStyle w:val="Indholdsfortegnelse1"/>
            <w:tabs>
              <w:tab w:val="right" w:leader="dot" w:pos="9628"/>
            </w:tabs>
            <w:rPr>
              <w:rFonts w:asciiTheme="minorHAnsi" w:eastAsiaTheme="minorEastAsia" w:hAnsiTheme="minorHAnsi"/>
              <w:noProof/>
              <w:sz w:val="22"/>
              <w:lang w:eastAsia="da-DK"/>
            </w:rPr>
          </w:pPr>
          <w:hyperlink w:anchor="_Toc519156556" w:history="1">
            <w:r w:rsidR="002A50E4" w:rsidRPr="00FC16DC">
              <w:rPr>
                <w:rStyle w:val="Hyperlink"/>
                <w:rFonts w:cs="Times New Roman"/>
                <w:noProof/>
              </w:rPr>
              <w:t>Hændelser på Selvbetjeningsportalen</w:t>
            </w:r>
            <w:r w:rsidR="002A50E4">
              <w:rPr>
                <w:noProof/>
                <w:webHidden/>
              </w:rPr>
              <w:tab/>
            </w:r>
            <w:r w:rsidR="002A50E4">
              <w:rPr>
                <w:noProof/>
                <w:webHidden/>
              </w:rPr>
              <w:fldChar w:fldCharType="begin"/>
            </w:r>
            <w:r w:rsidR="002A50E4">
              <w:rPr>
                <w:noProof/>
                <w:webHidden/>
              </w:rPr>
              <w:instrText xml:space="preserve"> PAGEREF _Toc519156556 \h </w:instrText>
            </w:r>
            <w:r w:rsidR="002A50E4">
              <w:rPr>
                <w:noProof/>
                <w:webHidden/>
              </w:rPr>
            </w:r>
            <w:r w:rsidR="002A50E4">
              <w:rPr>
                <w:noProof/>
                <w:webHidden/>
              </w:rPr>
              <w:fldChar w:fldCharType="separate"/>
            </w:r>
            <w:r w:rsidR="002A50E4">
              <w:rPr>
                <w:noProof/>
                <w:webHidden/>
              </w:rPr>
              <w:t>6</w:t>
            </w:r>
            <w:r w:rsidR="002A50E4">
              <w:rPr>
                <w:noProof/>
                <w:webHidden/>
              </w:rPr>
              <w:fldChar w:fldCharType="end"/>
            </w:r>
          </w:hyperlink>
        </w:p>
        <w:p w14:paraId="5D5E3C1D"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57" w:history="1">
            <w:r w:rsidR="002A50E4" w:rsidRPr="00FC16DC">
              <w:rPr>
                <w:rStyle w:val="Hyperlink"/>
                <w:rFonts w:cs="Times New Roman"/>
                <w:noProof/>
              </w:rPr>
              <w:t>Oversigt over hændelser</w:t>
            </w:r>
            <w:r w:rsidR="002A50E4">
              <w:rPr>
                <w:noProof/>
                <w:webHidden/>
              </w:rPr>
              <w:tab/>
            </w:r>
            <w:r w:rsidR="002A50E4">
              <w:rPr>
                <w:noProof/>
                <w:webHidden/>
              </w:rPr>
              <w:fldChar w:fldCharType="begin"/>
            </w:r>
            <w:r w:rsidR="002A50E4">
              <w:rPr>
                <w:noProof/>
                <w:webHidden/>
              </w:rPr>
              <w:instrText xml:space="preserve"> PAGEREF _Toc519156557 \h </w:instrText>
            </w:r>
            <w:r w:rsidR="002A50E4">
              <w:rPr>
                <w:noProof/>
                <w:webHidden/>
              </w:rPr>
            </w:r>
            <w:r w:rsidR="002A50E4">
              <w:rPr>
                <w:noProof/>
                <w:webHidden/>
              </w:rPr>
              <w:fldChar w:fldCharType="separate"/>
            </w:r>
            <w:r w:rsidR="002A50E4">
              <w:rPr>
                <w:noProof/>
                <w:webHidden/>
              </w:rPr>
              <w:t>6</w:t>
            </w:r>
            <w:r w:rsidR="002A50E4">
              <w:rPr>
                <w:noProof/>
                <w:webHidden/>
              </w:rPr>
              <w:fldChar w:fldCharType="end"/>
            </w:r>
          </w:hyperlink>
        </w:p>
        <w:p w14:paraId="0334FCA8" w14:textId="77777777" w:rsidR="002A50E4" w:rsidRDefault="002A5A10">
          <w:pPr>
            <w:pStyle w:val="Indholdsfortegnelse3"/>
            <w:tabs>
              <w:tab w:val="right" w:leader="dot" w:pos="9628"/>
            </w:tabs>
            <w:rPr>
              <w:rFonts w:asciiTheme="minorHAnsi" w:hAnsiTheme="minorHAnsi"/>
              <w:noProof/>
              <w:sz w:val="22"/>
            </w:rPr>
          </w:pPr>
          <w:hyperlink w:anchor="_Toc519156558" w:history="1">
            <w:r w:rsidR="002A50E4" w:rsidRPr="00FC16DC">
              <w:rPr>
                <w:rStyle w:val="Hyperlink"/>
                <w:rFonts w:cs="Times New Roman"/>
                <w:noProof/>
              </w:rPr>
              <w:t>Sikkerhedsmodel</w:t>
            </w:r>
            <w:r w:rsidR="002A50E4">
              <w:rPr>
                <w:noProof/>
                <w:webHidden/>
              </w:rPr>
              <w:tab/>
            </w:r>
            <w:r w:rsidR="002A50E4">
              <w:rPr>
                <w:noProof/>
                <w:webHidden/>
              </w:rPr>
              <w:fldChar w:fldCharType="begin"/>
            </w:r>
            <w:r w:rsidR="002A50E4">
              <w:rPr>
                <w:noProof/>
                <w:webHidden/>
              </w:rPr>
              <w:instrText xml:space="preserve"> PAGEREF _Toc519156558 \h </w:instrText>
            </w:r>
            <w:r w:rsidR="002A50E4">
              <w:rPr>
                <w:noProof/>
                <w:webHidden/>
              </w:rPr>
            </w:r>
            <w:r w:rsidR="002A50E4">
              <w:rPr>
                <w:noProof/>
                <w:webHidden/>
              </w:rPr>
              <w:fldChar w:fldCharType="separate"/>
            </w:r>
            <w:r w:rsidR="002A50E4">
              <w:rPr>
                <w:noProof/>
                <w:webHidden/>
              </w:rPr>
              <w:t>6</w:t>
            </w:r>
            <w:r w:rsidR="002A50E4">
              <w:rPr>
                <w:noProof/>
                <w:webHidden/>
              </w:rPr>
              <w:fldChar w:fldCharType="end"/>
            </w:r>
          </w:hyperlink>
        </w:p>
        <w:p w14:paraId="22CD5D86"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59" w:history="1">
            <w:r w:rsidR="002A50E4" w:rsidRPr="00FC16DC">
              <w:rPr>
                <w:rStyle w:val="Hyperlink"/>
                <w:rFonts w:cs="Times New Roman"/>
                <w:noProof/>
              </w:rPr>
              <w:t>Opret et abonnement</w:t>
            </w:r>
            <w:r w:rsidR="002A50E4">
              <w:rPr>
                <w:noProof/>
                <w:webHidden/>
              </w:rPr>
              <w:tab/>
            </w:r>
            <w:r w:rsidR="002A50E4">
              <w:rPr>
                <w:noProof/>
                <w:webHidden/>
              </w:rPr>
              <w:fldChar w:fldCharType="begin"/>
            </w:r>
            <w:r w:rsidR="002A50E4">
              <w:rPr>
                <w:noProof/>
                <w:webHidden/>
              </w:rPr>
              <w:instrText xml:space="preserve"> PAGEREF _Toc519156559 \h </w:instrText>
            </w:r>
            <w:r w:rsidR="002A50E4">
              <w:rPr>
                <w:noProof/>
                <w:webHidden/>
              </w:rPr>
            </w:r>
            <w:r w:rsidR="002A50E4">
              <w:rPr>
                <w:noProof/>
                <w:webHidden/>
              </w:rPr>
              <w:fldChar w:fldCharType="separate"/>
            </w:r>
            <w:r w:rsidR="002A50E4">
              <w:rPr>
                <w:noProof/>
                <w:webHidden/>
              </w:rPr>
              <w:t>6</w:t>
            </w:r>
            <w:r w:rsidR="002A50E4">
              <w:rPr>
                <w:noProof/>
                <w:webHidden/>
              </w:rPr>
              <w:fldChar w:fldCharType="end"/>
            </w:r>
          </w:hyperlink>
        </w:p>
        <w:p w14:paraId="3B89A2C4" w14:textId="77777777" w:rsidR="002A50E4" w:rsidRDefault="002A5A10">
          <w:pPr>
            <w:pStyle w:val="Indholdsfortegnelse3"/>
            <w:tabs>
              <w:tab w:val="right" w:leader="dot" w:pos="9628"/>
            </w:tabs>
            <w:rPr>
              <w:rFonts w:asciiTheme="minorHAnsi" w:hAnsiTheme="minorHAnsi"/>
              <w:noProof/>
              <w:sz w:val="22"/>
            </w:rPr>
          </w:pPr>
          <w:hyperlink w:anchor="_Toc519156560" w:history="1">
            <w:r w:rsidR="002A50E4" w:rsidRPr="00FC16DC">
              <w:rPr>
                <w:rStyle w:val="Hyperlink"/>
                <w:rFonts w:cs="Times New Roman"/>
                <w:noProof/>
              </w:rPr>
              <w:t>Angiv basisdata</w:t>
            </w:r>
            <w:r w:rsidR="002A50E4">
              <w:rPr>
                <w:noProof/>
                <w:webHidden/>
              </w:rPr>
              <w:tab/>
            </w:r>
            <w:r w:rsidR="002A50E4">
              <w:rPr>
                <w:noProof/>
                <w:webHidden/>
              </w:rPr>
              <w:fldChar w:fldCharType="begin"/>
            </w:r>
            <w:r w:rsidR="002A50E4">
              <w:rPr>
                <w:noProof/>
                <w:webHidden/>
              </w:rPr>
              <w:instrText xml:space="preserve"> PAGEREF _Toc519156560 \h </w:instrText>
            </w:r>
            <w:r w:rsidR="002A50E4">
              <w:rPr>
                <w:noProof/>
                <w:webHidden/>
              </w:rPr>
            </w:r>
            <w:r w:rsidR="002A50E4">
              <w:rPr>
                <w:noProof/>
                <w:webHidden/>
              </w:rPr>
              <w:fldChar w:fldCharType="separate"/>
            </w:r>
            <w:r w:rsidR="002A50E4">
              <w:rPr>
                <w:noProof/>
                <w:webHidden/>
              </w:rPr>
              <w:t>7</w:t>
            </w:r>
            <w:r w:rsidR="002A50E4">
              <w:rPr>
                <w:noProof/>
                <w:webHidden/>
              </w:rPr>
              <w:fldChar w:fldCharType="end"/>
            </w:r>
          </w:hyperlink>
        </w:p>
        <w:p w14:paraId="2A3615D1"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61" w:history="1">
            <w:r w:rsidR="002A50E4" w:rsidRPr="00FC16DC">
              <w:rPr>
                <w:rStyle w:val="Hyperlink"/>
                <w:rFonts w:cs="Times New Roman"/>
                <w:noProof/>
              </w:rPr>
              <w:t>Angiv et filter</w:t>
            </w:r>
            <w:r w:rsidR="002A50E4">
              <w:rPr>
                <w:noProof/>
                <w:webHidden/>
              </w:rPr>
              <w:tab/>
            </w:r>
            <w:r w:rsidR="002A50E4">
              <w:rPr>
                <w:noProof/>
                <w:webHidden/>
              </w:rPr>
              <w:fldChar w:fldCharType="begin"/>
            </w:r>
            <w:r w:rsidR="002A50E4">
              <w:rPr>
                <w:noProof/>
                <w:webHidden/>
              </w:rPr>
              <w:instrText xml:space="preserve"> PAGEREF _Toc519156561 \h </w:instrText>
            </w:r>
            <w:r w:rsidR="002A50E4">
              <w:rPr>
                <w:noProof/>
                <w:webHidden/>
              </w:rPr>
            </w:r>
            <w:r w:rsidR="002A50E4">
              <w:rPr>
                <w:noProof/>
                <w:webHidden/>
              </w:rPr>
              <w:fldChar w:fldCharType="separate"/>
            </w:r>
            <w:r w:rsidR="002A50E4">
              <w:rPr>
                <w:noProof/>
                <w:webHidden/>
              </w:rPr>
              <w:t>8</w:t>
            </w:r>
            <w:r w:rsidR="002A50E4">
              <w:rPr>
                <w:noProof/>
                <w:webHidden/>
              </w:rPr>
              <w:fldChar w:fldCharType="end"/>
            </w:r>
          </w:hyperlink>
        </w:p>
        <w:p w14:paraId="77EFB9E1" w14:textId="77777777" w:rsidR="002A50E4" w:rsidRDefault="002A5A10">
          <w:pPr>
            <w:pStyle w:val="Indholdsfortegnelse3"/>
            <w:tabs>
              <w:tab w:val="right" w:leader="dot" w:pos="9628"/>
            </w:tabs>
            <w:rPr>
              <w:rFonts w:asciiTheme="minorHAnsi" w:hAnsiTheme="minorHAnsi"/>
              <w:noProof/>
              <w:sz w:val="22"/>
            </w:rPr>
          </w:pPr>
          <w:hyperlink w:anchor="_Toc519156562" w:history="1">
            <w:r w:rsidR="002A50E4" w:rsidRPr="00FC16DC">
              <w:rPr>
                <w:rStyle w:val="Hyperlink"/>
                <w:rFonts w:cs="Times New Roman"/>
                <w:noProof/>
              </w:rPr>
              <w:t>Eksempel for Matriklen: JordstykkeCreate</w:t>
            </w:r>
            <w:r w:rsidR="002A50E4">
              <w:rPr>
                <w:noProof/>
                <w:webHidden/>
              </w:rPr>
              <w:tab/>
            </w:r>
            <w:r w:rsidR="002A50E4">
              <w:rPr>
                <w:noProof/>
                <w:webHidden/>
              </w:rPr>
              <w:fldChar w:fldCharType="begin"/>
            </w:r>
            <w:r w:rsidR="002A50E4">
              <w:rPr>
                <w:noProof/>
                <w:webHidden/>
              </w:rPr>
              <w:instrText xml:space="preserve"> PAGEREF _Toc519156562 \h </w:instrText>
            </w:r>
            <w:r w:rsidR="002A50E4">
              <w:rPr>
                <w:noProof/>
                <w:webHidden/>
              </w:rPr>
            </w:r>
            <w:r w:rsidR="002A50E4">
              <w:rPr>
                <w:noProof/>
                <w:webHidden/>
              </w:rPr>
              <w:fldChar w:fldCharType="separate"/>
            </w:r>
            <w:r w:rsidR="002A50E4">
              <w:rPr>
                <w:noProof/>
                <w:webHidden/>
              </w:rPr>
              <w:t>10</w:t>
            </w:r>
            <w:r w:rsidR="002A50E4">
              <w:rPr>
                <w:noProof/>
                <w:webHidden/>
              </w:rPr>
              <w:fldChar w:fldCharType="end"/>
            </w:r>
          </w:hyperlink>
        </w:p>
        <w:p w14:paraId="42BAED77" w14:textId="77777777" w:rsidR="002A50E4" w:rsidRDefault="002A5A10">
          <w:pPr>
            <w:pStyle w:val="Indholdsfortegnelse3"/>
            <w:tabs>
              <w:tab w:val="right" w:leader="dot" w:pos="9628"/>
            </w:tabs>
            <w:rPr>
              <w:rFonts w:asciiTheme="minorHAnsi" w:hAnsiTheme="minorHAnsi"/>
              <w:noProof/>
              <w:sz w:val="22"/>
            </w:rPr>
          </w:pPr>
          <w:hyperlink w:anchor="_Toc519156563" w:history="1">
            <w:r w:rsidR="002A50E4" w:rsidRPr="00FC16DC">
              <w:rPr>
                <w:rStyle w:val="Hyperlink"/>
                <w:rFonts w:cs="Times New Roman"/>
                <w:noProof/>
              </w:rPr>
              <w:t>Angiv en geografisk afgrænsning</w:t>
            </w:r>
            <w:r w:rsidR="002A50E4">
              <w:rPr>
                <w:noProof/>
                <w:webHidden/>
              </w:rPr>
              <w:tab/>
            </w:r>
            <w:r w:rsidR="002A50E4">
              <w:rPr>
                <w:noProof/>
                <w:webHidden/>
              </w:rPr>
              <w:fldChar w:fldCharType="begin"/>
            </w:r>
            <w:r w:rsidR="002A50E4">
              <w:rPr>
                <w:noProof/>
                <w:webHidden/>
              </w:rPr>
              <w:instrText xml:space="preserve"> PAGEREF _Toc519156563 \h </w:instrText>
            </w:r>
            <w:r w:rsidR="002A50E4">
              <w:rPr>
                <w:noProof/>
                <w:webHidden/>
              </w:rPr>
            </w:r>
            <w:r w:rsidR="002A50E4">
              <w:rPr>
                <w:noProof/>
                <w:webHidden/>
              </w:rPr>
              <w:fldChar w:fldCharType="separate"/>
            </w:r>
            <w:r w:rsidR="002A50E4">
              <w:rPr>
                <w:noProof/>
                <w:webHidden/>
              </w:rPr>
              <w:t>10</w:t>
            </w:r>
            <w:r w:rsidR="002A50E4">
              <w:rPr>
                <w:noProof/>
                <w:webHidden/>
              </w:rPr>
              <w:fldChar w:fldCharType="end"/>
            </w:r>
          </w:hyperlink>
        </w:p>
        <w:p w14:paraId="1834CA52"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64" w:history="1">
            <w:r w:rsidR="002A50E4" w:rsidRPr="00FC16DC">
              <w:rPr>
                <w:rStyle w:val="Hyperlink"/>
                <w:rFonts w:cs="Times New Roman"/>
                <w:noProof/>
              </w:rPr>
              <w:t>Se oversigt over oprettede abonnementer</w:t>
            </w:r>
            <w:r w:rsidR="002A50E4">
              <w:rPr>
                <w:noProof/>
                <w:webHidden/>
              </w:rPr>
              <w:tab/>
            </w:r>
            <w:r w:rsidR="002A50E4">
              <w:rPr>
                <w:noProof/>
                <w:webHidden/>
              </w:rPr>
              <w:fldChar w:fldCharType="begin"/>
            </w:r>
            <w:r w:rsidR="002A50E4">
              <w:rPr>
                <w:noProof/>
                <w:webHidden/>
              </w:rPr>
              <w:instrText xml:space="preserve"> PAGEREF _Toc519156564 \h </w:instrText>
            </w:r>
            <w:r w:rsidR="002A50E4">
              <w:rPr>
                <w:noProof/>
                <w:webHidden/>
              </w:rPr>
            </w:r>
            <w:r w:rsidR="002A50E4">
              <w:rPr>
                <w:noProof/>
                <w:webHidden/>
              </w:rPr>
              <w:fldChar w:fldCharType="separate"/>
            </w:r>
            <w:r w:rsidR="002A50E4">
              <w:rPr>
                <w:noProof/>
                <w:webHidden/>
              </w:rPr>
              <w:t>11</w:t>
            </w:r>
            <w:r w:rsidR="002A50E4">
              <w:rPr>
                <w:noProof/>
                <w:webHidden/>
              </w:rPr>
              <w:fldChar w:fldCharType="end"/>
            </w:r>
          </w:hyperlink>
        </w:p>
        <w:p w14:paraId="3C426855" w14:textId="77777777" w:rsidR="002A50E4" w:rsidRDefault="002A5A10">
          <w:pPr>
            <w:pStyle w:val="Indholdsfortegnelse2"/>
            <w:tabs>
              <w:tab w:val="right" w:leader="dot" w:pos="9628"/>
            </w:tabs>
            <w:rPr>
              <w:rFonts w:asciiTheme="minorHAnsi" w:eastAsiaTheme="minorEastAsia" w:hAnsiTheme="minorHAnsi"/>
              <w:noProof/>
              <w:sz w:val="22"/>
              <w:lang w:eastAsia="da-DK"/>
            </w:rPr>
          </w:pPr>
          <w:hyperlink w:anchor="_Toc519156565" w:history="1">
            <w:r w:rsidR="002A50E4" w:rsidRPr="00FC16DC">
              <w:rPr>
                <w:rStyle w:val="Hyperlink"/>
                <w:rFonts w:cs="Times New Roman"/>
                <w:noProof/>
              </w:rPr>
              <w:t>Se detaljer for et abonnement på en hændelse</w:t>
            </w:r>
            <w:r w:rsidR="002A50E4">
              <w:rPr>
                <w:noProof/>
                <w:webHidden/>
              </w:rPr>
              <w:tab/>
            </w:r>
            <w:r w:rsidR="002A50E4">
              <w:rPr>
                <w:noProof/>
                <w:webHidden/>
              </w:rPr>
              <w:fldChar w:fldCharType="begin"/>
            </w:r>
            <w:r w:rsidR="002A50E4">
              <w:rPr>
                <w:noProof/>
                <w:webHidden/>
              </w:rPr>
              <w:instrText xml:space="preserve"> PAGEREF _Toc519156565 \h </w:instrText>
            </w:r>
            <w:r w:rsidR="002A50E4">
              <w:rPr>
                <w:noProof/>
                <w:webHidden/>
              </w:rPr>
            </w:r>
            <w:r w:rsidR="002A50E4">
              <w:rPr>
                <w:noProof/>
                <w:webHidden/>
              </w:rPr>
              <w:fldChar w:fldCharType="separate"/>
            </w:r>
            <w:r w:rsidR="002A50E4">
              <w:rPr>
                <w:noProof/>
                <w:webHidden/>
              </w:rPr>
              <w:t>11</w:t>
            </w:r>
            <w:r w:rsidR="002A50E4">
              <w:rPr>
                <w:noProof/>
                <w:webHidden/>
              </w:rPr>
              <w:fldChar w:fldCharType="end"/>
            </w:r>
          </w:hyperlink>
        </w:p>
        <w:p w14:paraId="5AA955BA" w14:textId="77777777" w:rsidR="002A50E4" w:rsidRDefault="002A5A10">
          <w:pPr>
            <w:pStyle w:val="Indholdsfortegnelse1"/>
            <w:tabs>
              <w:tab w:val="right" w:leader="dot" w:pos="9628"/>
            </w:tabs>
            <w:rPr>
              <w:rFonts w:asciiTheme="minorHAnsi" w:eastAsiaTheme="minorEastAsia" w:hAnsiTheme="minorHAnsi"/>
              <w:noProof/>
              <w:sz w:val="22"/>
              <w:lang w:eastAsia="da-DK"/>
            </w:rPr>
          </w:pPr>
          <w:hyperlink w:anchor="_Toc519156566" w:history="1">
            <w:r w:rsidR="002A50E4" w:rsidRPr="00FC16DC">
              <w:rPr>
                <w:rStyle w:val="Hyperlink"/>
                <w:rFonts w:cs="Times New Roman"/>
                <w:noProof/>
                <w:lang w:val="en-US"/>
              </w:rPr>
              <w:t>Appendix A – Eksempler</w:t>
            </w:r>
            <w:r w:rsidR="002A50E4">
              <w:rPr>
                <w:noProof/>
                <w:webHidden/>
              </w:rPr>
              <w:tab/>
            </w:r>
            <w:r w:rsidR="002A50E4">
              <w:rPr>
                <w:noProof/>
                <w:webHidden/>
              </w:rPr>
              <w:fldChar w:fldCharType="begin"/>
            </w:r>
            <w:r w:rsidR="002A50E4">
              <w:rPr>
                <w:noProof/>
                <w:webHidden/>
              </w:rPr>
              <w:instrText xml:space="preserve"> PAGEREF _Toc519156566 \h </w:instrText>
            </w:r>
            <w:r w:rsidR="002A50E4">
              <w:rPr>
                <w:noProof/>
                <w:webHidden/>
              </w:rPr>
            </w:r>
            <w:r w:rsidR="002A50E4">
              <w:rPr>
                <w:noProof/>
                <w:webHidden/>
              </w:rPr>
              <w:fldChar w:fldCharType="separate"/>
            </w:r>
            <w:r w:rsidR="002A50E4">
              <w:rPr>
                <w:noProof/>
                <w:webHidden/>
              </w:rPr>
              <w:t>14</w:t>
            </w:r>
            <w:r w:rsidR="002A50E4">
              <w:rPr>
                <w:noProof/>
                <w:webHidden/>
              </w:rPr>
              <w:fldChar w:fldCharType="end"/>
            </w:r>
          </w:hyperlink>
        </w:p>
        <w:p w14:paraId="2D4A9A09" w14:textId="77777777" w:rsidR="002A50E4" w:rsidRDefault="002A5A10">
          <w:pPr>
            <w:pStyle w:val="Indholdsfortegnelse1"/>
            <w:tabs>
              <w:tab w:val="right" w:leader="dot" w:pos="9628"/>
            </w:tabs>
            <w:rPr>
              <w:rFonts w:asciiTheme="minorHAnsi" w:eastAsiaTheme="minorEastAsia" w:hAnsiTheme="minorHAnsi"/>
              <w:noProof/>
              <w:sz w:val="22"/>
              <w:lang w:eastAsia="da-DK"/>
            </w:rPr>
          </w:pPr>
          <w:hyperlink w:anchor="_Toc519156567" w:history="1">
            <w:r w:rsidR="002A50E4" w:rsidRPr="00FC16DC">
              <w:rPr>
                <w:rStyle w:val="Hyperlink"/>
                <w:rFonts w:cs="Times New Roman"/>
                <w:noProof/>
              </w:rPr>
              <w:t>Appendix B – Tjekliste for PUSH hændelse</w:t>
            </w:r>
            <w:r w:rsidR="002A50E4">
              <w:rPr>
                <w:noProof/>
                <w:webHidden/>
              </w:rPr>
              <w:tab/>
            </w:r>
            <w:r w:rsidR="002A50E4">
              <w:rPr>
                <w:noProof/>
                <w:webHidden/>
              </w:rPr>
              <w:fldChar w:fldCharType="begin"/>
            </w:r>
            <w:r w:rsidR="002A50E4">
              <w:rPr>
                <w:noProof/>
                <w:webHidden/>
              </w:rPr>
              <w:instrText xml:space="preserve"> PAGEREF _Toc519156567 \h </w:instrText>
            </w:r>
            <w:r w:rsidR="002A50E4">
              <w:rPr>
                <w:noProof/>
                <w:webHidden/>
              </w:rPr>
            </w:r>
            <w:r w:rsidR="002A50E4">
              <w:rPr>
                <w:noProof/>
                <w:webHidden/>
              </w:rPr>
              <w:fldChar w:fldCharType="separate"/>
            </w:r>
            <w:r w:rsidR="002A50E4">
              <w:rPr>
                <w:noProof/>
                <w:webHidden/>
              </w:rPr>
              <w:t>22</w:t>
            </w:r>
            <w:r w:rsidR="002A50E4">
              <w:rPr>
                <w:noProof/>
                <w:webHidden/>
              </w:rPr>
              <w:fldChar w:fldCharType="end"/>
            </w:r>
          </w:hyperlink>
        </w:p>
        <w:p w14:paraId="37671526" w14:textId="5A73C13A" w:rsidR="005D3503" w:rsidRPr="00E13D9E" w:rsidRDefault="005D3503" w:rsidP="005D3503">
          <w:pPr>
            <w:rPr>
              <w:rFonts w:cs="Times New Roman"/>
            </w:rPr>
          </w:pPr>
          <w:r w:rsidRPr="00E13D9E">
            <w:rPr>
              <w:rFonts w:cs="Times New Roman"/>
              <w:b/>
              <w:bCs/>
            </w:rPr>
            <w:fldChar w:fldCharType="end"/>
          </w:r>
        </w:p>
      </w:sdtContent>
    </w:sdt>
    <w:p w14:paraId="76D2092A" w14:textId="70B3BD4A" w:rsidR="005D3503" w:rsidRPr="002A50E4" w:rsidRDefault="005D3503">
      <w:pPr>
        <w:spacing w:after="200" w:line="276" w:lineRule="auto"/>
        <w:rPr>
          <w:rFonts w:eastAsiaTheme="majorEastAsia" w:cs="Times New Roman"/>
          <w:color w:val="365F91" w:themeColor="accent1" w:themeShade="BF"/>
          <w:sz w:val="32"/>
          <w:szCs w:val="32"/>
        </w:rPr>
      </w:pPr>
    </w:p>
    <w:p w14:paraId="72B674BC" w14:textId="77777777" w:rsidR="00AE3BC0" w:rsidRPr="002A50E4" w:rsidRDefault="00AE3BC0" w:rsidP="005D3503">
      <w:pPr>
        <w:pStyle w:val="Overskrift1"/>
        <w:rPr>
          <w:rFonts w:ascii="Times New Roman" w:hAnsi="Times New Roman" w:cs="Times New Roman"/>
        </w:rPr>
        <w:sectPr w:rsidR="00AE3BC0" w:rsidRPr="002A50E4">
          <w:headerReference w:type="default" r:id="rId8"/>
          <w:footerReference w:type="default" r:id="rId9"/>
          <w:pgSz w:w="11906" w:h="16838"/>
          <w:pgMar w:top="1701" w:right="1134" w:bottom="1701" w:left="1134" w:header="708" w:footer="708" w:gutter="0"/>
          <w:cols w:space="708"/>
          <w:docGrid w:linePitch="360"/>
        </w:sectPr>
      </w:pPr>
    </w:p>
    <w:p w14:paraId="7F73E37F" w14:textId="77777777" w:rsidR="00A51FCD" w:rsidRPr="002A50E4" w:rsidRDefault="0895B896" w:rsidP="00A51FCD">
      <w:pPr>
        <w:pStyle w:val="Overskrift1"/>
        <w:rPr>
          <w:rFonts w:ascii="Times New Roman" w:hAnsi="Times New Roman" w:cs="Times New Roman"/>
        </w:rPr>
      </w:pPr>
      <w:bookmarkStart w:id="3" w:name="_Toc465078989"/>
      <w:bookmarkStart w:id="4" w:name="_Toc519156549"/>
      <w:bookmarkStart w:id="5" w:name="_Ref440540172"/>
      <w:bookmarkStart w:id="6" w:name="_Toc450290876"/>
      <w:r w:rsidRPr="002A50E4">
        <w:rPr>
          <w:rFonts w:ascii="Times New Roman" w:hAnsi="Times New Roman" w:cs="Times New Roman"/>
        </w:rPr>
        <w:lastRenderedPageBreak/>
        <w:t>Indledning</w:t>
      </w:r>
      <w:bookmarkEnd w:id="3"/>
      <w:bookmarkEnd w:id="4"/>
    </w:p>
    <w:p w14:paraId="2821A58A" w14:textId="4AC23127" w:rsidR="00143168" w:rsidRPr="00E13D9E" w:rsidRDefault="0895B896" w:rsidP="070FF482">
      <w:pPr>
        <w:rPr>
          <w:rFonts w:cs="Times New Roman"/>
        </w:rPr>
      </w:pPr>
      <w:r w:rsidRPr="00E13D9E">
        <w:rPr>
          <w:rFonts w:cs="Times New Roman"/>
        </w:rPr>
        <w:t xml:space="preserve">Dette dokument beskriver, hvad man som anvender skal gøre for at få adgang til hændelser på Datafordeleren. For en introduktion til hændelser på Datafordeleren henvises til </w:t>
      </w:r>
      <w:r w:rsidRPr="752D0424">
        <w:rPr>
          <w:rFonts w:cs="Times New Roman"/>
          <w:i/>
          <w:iCs/>
        </w:rPr>
        <w:t>Hændelser på Datafordeleren – En kort introduktion til begreber og anvendelsesmuligheder</w:t>
      </w:r>
      <w:r w:rsidRPr="00E13D9E">
        <w:rPr>
          <w:rFonts w:cs="Times New Roman"/>
        </w:rPr>
        <w:t xml:space="preserve">. For en introduktion til formatet for hændelsesbeskeder henvises til </w:t>
      </w:r>
      <w:hyperlink r:id="rId10">
        <w:r w:rsidRPr="00E13D9E">
          <w:rPr>
            <w:rStyle w:val="Hyperlink"/>
            <w:rFonts w:cs="Times New Roman"/>
          </w:rPr>
          <w:t>http://data.gov.dk/grunddatabesked/grunddatabesked.pdf</w:t>
        </w:r>
      </w:hyperlink>
    </w:p>
    <w:p w14:paraId="30509AC5" w14:textId="09163AAD" w:rsidR="00143168" w:rsidRPr="00E13D9E" w:rsidRDefault="0895B896" w:rsidP="070FF482">
      <w:pPr>
        <w:rPr>
          <w:rFonts w:cs="Times New Roman"/>
        </w:rPr>
      </w:pPr>
      <w:r w:rsidRPr="00E13D9E">
        <w:rPr>
          <w:rFonts w:cs="Times New Roman"/>
        </w:rPr>
        <w:t>I det følgende forudsættes kendskab til webbrugere og tjenestebrugere på selvbetjeningsportalen samt det overordnede flow i opdatering af data og dannelse af datanære hændelser på Datafordeleren.</w:t>
      </w:r>
    </w:p>
    <w:p w14:paraId="34D5A955" w14:textId="77008AE3" w:rsidR="0006473E" w:rsidRPr="00E13D9E" w:rsidRDefault="214A6E53" w:rsidP="070FF482">
      <w:pPr>
        <w:rPr>
          <w:rFonts w:cs="Times New Roman"/>
        </w:rPr>
      </w:pPr>
      <w:r w:rsidRPr="00E13D9E">
        <w:rPr>
          <w:rFonts w:cs="Times New Roman"/>
        </w:rPr>
        <w:t>PUSH af hændelser fra Datafordeleren til anvendere er baseret på OData-standarden, og kendskab til OData er derfor en fordel, hvis man ønsker hændelsesbeskeder distribueret med PUSH.</w:t>
      </w:r>
    </w:p>
    <w:p w14:paraId="7106C42C" w14:textId="02DC9CC0" w:rsidR="00A51FCD" w:rsidRPr="00E13D9E" w:rsidRDefault="00A51FCD" w:rsidP="00A51FCD">
      <w:pPr>
        <w:rPr>
          <w:rFonts w:cs="Times New Roman"/>
        </w:rPr>
      </w:pPr>
      <w:bookmarkStart w:id="7" w:name="_Toc465078997"/>
      <w:bookmarkStart w:id="8" w:name="_Toc519156550"/>
      <w:r w:rsidRPr="002A50E4">
        <w:rPr>
          <w:rStyle w:val="Overskrift1Tegn"/>
          <w:rFonts w:ascii="Times New Roman" w:hAnsi="Times New Roman" w:cs="Times New Roman"/>
        </w:rPr>
        <w:t>Abonnementer</w:t>
      </w:r>
      <w:bookmarkEnd w:id="7"/>
      <w:bookmarkEnd w:id="8"/>
      <w:r w:rsidRPr="00E13D9E">
        <w:rPr>
          <w:rFonts w:cs="Times New Roman"/>
        </w:rPr>
        <w:br/>
      </w:r>
      <w:r w:rsidR="00143168" w:rsidRPr="00E13D9E">
        <w:rPr>
          <w:rFonts w:cs="Times New Roman"/>
        </w:rPr>
        <w:t xml:space="preserve">Som </w:t>
      </w:r>
      <w:r w:rsidRPr="00E13D9E">
        <w:rPr>
          <w:rFonts w:cs="Times New Roman"/>
        </w:rPr>
        <w:t xml:space="preserve">anvender skal </w:t>
      </w:r>
      <w:r w:rsidR="00143168" w:rsidRPr="00E13D9E">
        <w:rPr>
          <w:rFonts w:cs="Times New Roman"/>
        </w:rPr>
        <w:t xml:space="preserve">man </w:t>
      </w:r>
      <w:r w:rsidRPr="00E13D9E">
        <w:rPr>
          <w:rFonts w:cs="Times New Roman"/>
        </w:rPr>
        <w:t>have oprettet et abonnement, før det er muligt at få tilsendt eller hente hændelsesbeskeder. Et abonnement er tilknyttet en adgang til data (gennem en tjenestebruger), og begge dele oprettes i selvbetjeningsportalen.</w:t>
      </w:r>
      <w:r w:rsidR="00E273FE" w:rsidRPr="00E13D9E">
        <w:rPr>
          <w:rFonts w:cs="Times New Roman"/>
        </w:rPr>
        <w:t xml:space="preserve"> Læs mere om opsætning af abonnementer på hændelser i afsnittet </w:t>
      </w:r>
      <w:r w:rsidR="00E273FE" w:rsidRPr="002A50E4">
        <w:fldChar w:fldCharType="begin"/>
      </w:r>
      <w:r w:rsidR="00E273FE" w:rsidRPr="00E13D9E">
        <w:rPr>
          <w:rFonts w:cs="Times New Roman"/>
          <w:i/>
        </w:rPr>
        <w:instrText xml:space="preserve"> REF _Ref487639448 \h  \* MERGEFORMAT </w:instrText>
      </w:r>
      <w:r w:rsidR="00E273FE" w:rsidRPr="002A50E4">
        <w:rPr>
          <w:rFonts w:cs="Times New Roman"/>
          <w:i/>
        </w:rPr>
        <w:fldChar w:fldCharType="separate"/>
      </w:r>
      <w:r w:rsidR="00E273FE" w:rsidRPr="752D0424">
        <w:rPr>
          <w:rFonts w:cs="Times New Roman"/>
          <w:i/>
          <w:iCs/>
        </w:rPr>
        <w:t>Hændelser på selvbetjeningsportalen</w:t>
      </w:r>
      <w:r w:rsidR="00E273FE" w:rsidRPr="002A50E4">
        <w:fldChar w:fldCharType="end"/>
      </w:r>
      <w:r w:rsidR="00E273FE" w:rsidRPr="00E13D9E">
        <w:rPr>
          <w:rFonts w:cs="Times New Roman"/>
        </w:rPr>
        <w:t>.</w:t>
      </w:r>
    </w:p>
    <w:p w14:paraId="2BA0BDF4" w14:textId="77777777" w:rsidR="00A51FCD" w:rsidRPr="002A50E4" w:rsidRDefault="0895B896" w:rsidP="00A51FCD">
      <w:pPr>
        <w:pStyle w:val="Overskrift2"/>
        <w:rPr>
          <w:rFonts w:ascii="Times New Roman" w:hAnsi="Times New Roman" w:cs="Times New Roman"/>
        </w:rPr>
      </w:pPr>
      <w:bookmarkStart w:id="9" w:name="_Toc465078998"/>
      <w:bookmarkStart w:id="10" w:name="_Toc519156551"/>
      <w:r w:rsidRPr="002A50E4">
        <w:rPr>
          <w:rFonts w:ascii="Times New Roman" w:hAnsi="Times New Roman" w:cs="Times New Roman"/>
        </w:rPr>
        <w:t>Filter</w:t>
      </w:r>
      <w:bookmarkEnd w:id="9"/>
      <w:bookmarkEnd w:id="10"/>
    </w:p>
    <w:p w14:paraId="50A3F7C1" w14:textId="4D5F6E79" w:rsidR="00A51FCD" w:rsidRPr="00E13D9E" w:rsidRDefault="070FF482" w:rsidP="00A51FCD">
      <w:pPr>
        <w:rPr>
          <w:rFonts w:cs="Times New Roman"/>
        </w:rPr>
      </w:pPr>
      <w:r w:rsidRPr="00E13D9E">
        <w:rPr>
          <w:rFonts w:cs="Times New Roman"/>
        </w:rPr>
        <w:t>Det er muligt at opsætte et filter til et abonnement, således at abonnementet kun får hændelsesbeskeder, der opfylder betingelserne i filteret. Der kan filtreres på de felter, der er i filtreringsdata i hændelses</w:t>
      </w:r>
      <w:r w:rsidR="00FE68D6" w:rsidRPr="00E13D9E">
        <w:rPr>
          <w:rFonts w:cs="Times New Roman"/>
        </w:rPr>
        <w:softHyphen/>
      </w:r>
      <w:r w:rsidRPr="00E13D9E">
        <w:rPr>
          <w:rFonts w:cs="Times New Roman"/>
        </w:rPr>
        <w:t>beskeden. I filteret kan en række operatorer benyttes til at sammenligne indhold i felterne med konstante værdier.</w:t>
      </w:r>
    </w:p>
    <w:p w14:paraId="3D649735" w14:textId="5072373B" w:rsidR="00A51FCD" w:rsidRPr="00E13D9E" w:rsidRDefault="0895B896" w:rsidP="00A51FCD">
      <w:pPr>
        <w:rPr>
          <w:rFonts w:cs="Times New Roman"/>
        </w:rPr>
      </w:pPr>
      <w:r w:rsidRPr="00E13D9E">
        <w:rPr>
          <w:rFonts w:cs="Times New Roman"/>
        </w:rPr>
        <w:t>For feltet Objekthandling er det som noget specielt muligt at filtrere på, om det indeholder et bestemt ord. Hvis Objekthandling benyttes af registeret til at angive en liste med navne på ændrede felter, kan en anvender således opsætte et filter til kun at modtage hændelser, der omhandler ændringer i et bestemt felt. Det er alene registeret, der bestemmer, hvorledes Objekthandling udfyldes, og der henvises derfor til den registerspecifikke dokumentation af hændelser for en beskrivelse af, hvordan felter i hændelsesbeskederne udfyldes ved dannelse af datanære hændelser på Datafordeleren.</w:t>
      </w:r>
    </w:p>
    <w:p w14:paraId="1A876C97" w14:textId="77777777" w:rsidR="00A51FCD" w:rsidRPr="002A50E4" w:rsidRDefault="0895B896" w:rsidP="00A51FCD">
      <w:pPr>
        <w:pStyle w:val="Overskrift2"/>
        <w:rPr>
          <w:rFonts w:ascii="Times New Roman" w:hAnsi="Times New Roman" w:cs="Times New Roman"/>
        </w:rPr>
      </w:pPr>
      <w:bookmarkStart w:id="11" w:name="_Toc465079001"/>
      <w:bookmarkStart w:id="12" w:name="_Toc519156552"/>
      <w:r w:rsidRPr="002A50E4">
        <w:rPr>
          <w:rFonts w:ascii="Times New Roman" w:hAnsi="Times New Roman" w:cs="Times New Roman"/>
        </w:rPr>
        <w:t>PUSH af hændelser</w:t>
      </w:r>
      <w:bookmarkEnd w:id="11"/>
      <w:bookmarkEnd w:id="12"/>
    </w:p>
    <w:p w14:paraId="0F29080D" w14:textId="01CC1DD9" w:rsidR="00B25288" w:rsidRPr="00E13D9E" w:rsidRDefault="00B25288" w:rsidP="00B25288">
      <w:pPr>
        <w:rPr>
          <w:rFonts w:cs="Times New Roman"/>
        </w:rPr>
      </w:pPr>
      <w:r w:rsidRPr="00E13D9E">
        <w:rPr>
          <w:rFonts w:cs="Times New Roman"/>
        </w:rPr>
        <w:t>For at Datafordeleren kan sende hændelsesbeskeder (PUSH</w:t>
      </w:r>
      <w:r w:rsidR="00955542" w:rsidRPr="00E13D9E">
        <w:rPr>
          <w:rFonts w:cs="Times New Roman"/>
        </w:rPr>
        <w:t>-</w:t>
      </w:r>
      <w:r w:rsidRPr="00E13D9E">
        <w:rPr>
          <w:rFonts w:cs="Times New Roman"/>
        </w:rPr>
        <w:t>scenarie) til en anvender, skal anvenderen implementere en tjeneste, der kan modtage hændelsesbeskeder. Tjenesten skal følge OData v4.0 protokollen</w:t>
      </w:r>
      <w:r w:rsidRPr="00E13D9E">
        <w:rPr>
          <w:rStyle w:val="Fodnotehenvisning"/>
          <w:rFonts w:cs="Times New Roman"/>
        </w:rPr>
        <w:footnoteReference w:id="1"/>
      </w:r>
      <w:r w:rsidRPr="00E13D9E">
        <w:rPr>
          <w:rFonts w:cs="Times New Roman"/>
        </w:rPr>
        <w:t xml:space="preserve"> og have et HTTPS-end-point, som Datafordeleren vil tilgå med et FOCES certifikat. </w:t>
      </w:r>
    </w:p>
    <w:p w14:paraId="1A96261C" w14:textId="3E8FCF3F" w:rsidR="00A51FCD" w:rsidRPr="00E13D9E" w:rsidRDefault="0895B896" w:rsidP="00A51FCD">
      <w:pPr>
        <w:rPr>
          <w:rFonts w:cs="Times New Roman"/>
        </w:rPr>
      </w:pPr>
      <w:r w:rsidRPr="00E13D9E">
        <w:rPr>
          <w:rFonts w:cs="Times New Roman"/>
        </w:rPr>
        <w:t>Ved PUSH bliver hændelsesbeskederne sendt til anvenderen umiddelbart efter, de er dannet. Hvis det ikke lykkes at aflevere hændelsesbeskederne, vil Datafordeleren forsøge igen én gang i timen, indtil hændelsesbeskederne er leveret, eller der er gået 120 timer. Herefter vil abonnementet blive deaktiveret og hændelsesbeskederne slettet.</w:t>
      </w:r>
    </w:p>
    <w:p w14:paraId="680787F1" w14:textId="66266FC0" w:rsidR="005E2893" w:rsidRPr="00E13D9E" w:rsidRDefault="214A6E53" w:rsidP="00A31ECB">
      <w:pPr>
        <w:rPr>
          <w:rFonts w:cs="Times New Roman"/>
        </w:rPr>
      </w:pPr>
      <w:bookmarkStart w:id="13" w:name="_Toc465079002"/>
      <w:r w:rsidRPr="00E13D9E">
        <w:rPr>
          <w:rFonts w:cs="Times New Roman"/>
        </w:rPr>
        <w:lastRenderedPageBreak/>
        <w:t>Tjenesten, der skal udstilles af anvender, skal understøtte POST. Endpoint for tjenesten skal angives ved oprettelse af abonnement, når man vælger levering ved Push.</w:t>
      </w:r>
    </w:p>
    <w:p w14:paraId="03F7181F" w14:textId="232C58FC" w:rsidR="005E2893" w:rsidRPr="00E13D9E" w:rsidRDefault="214A6E53" w:rsidP="005E2893">
      <w:pPr>
        <w:rPr>
          <w:rFonts w:cs="Times New Roman"/>
        </w:rPr>
      </w:pPr>
      <w:r w:rsidRPr="00E13D9E">
        <w:rPr>
          <w:rFonts w:cs="Times New Roman"/>
        </w:rPr>
        <w:t xml:space="preserve">Content-Type for request (afsendt af Datafordeler) vil være </w:t>
      </w:r>
      <w:r w:rsidRPr="00E13D9E">
        <w:rPr>
          <w:rFonts w:cs="Times New Roman"/>
          <w:b/>
          <w:bCs/>
        </w:rPr>
        <w:t>application/json</w:t>
      </w:r>
      <w:r w:rsidRPr="00E13D9E">
        <w:rPr>
          <w:rFonts w:cs="Times New Roman"/>
        </w:rPr>
        <w:t>, hvor strukturen er:</w:t>
      </w:r>
    </w:p>
    <w:p w14:paraId="3965227F" w14:textId="77777777" w:rsidR="005E2893" w:rsidRPr="002A50E4" w:rsidRDefault="214A6E53" w:rsidP="214A6E53">
      <w:pPr>
        <w:pStyle w:val="Default"/>
        <w:ind w:left="1304"/>
        <w:rPr>
          <w:rFonts w:ascii="Times New Roman" w:hAnsi="Times New Roman" w:cs="Times New Roman"/>
          <w:sz w:val="22"/>
          <w:szCs w:val="17"/>
          <w:lang w:val="en-GB"/>
        </w:rPr>
      </w:pPr>
      <w:r w:rsidRPr="002A50E4">
        <w:rPr>
          <w:rFonts w:ascii="Times New Roman" w:hAnsi="Times New Roman" w:cs="Times New Roman"/>
        </w:rPr>
        <w:t xml:space="preserve"> </w:t>
      </w:r>
      <w:r w:rsidRPr="002A50E4">
        <w:rPr>
          <w:rFonts w:ascii="Times New Roman" w:hAnsi="Times New Roman" w:cs="Times New Roman"/>
          <w:sz w:val="22"/>
          <w:szCs w:val="17"/>
          <w:lang w:val="en-GB"/>
        </w:rPr>
        <w:t xml:space="preserve">DataDistributor.Event </w:t>
      </w:r>
    </w:p>
    <w:p w14:paraId="77E935AE" w14:textId="77777777" w:rsidR="005E2893" w:rsidRPr="002A50E4" w:rsidRDefault="214A6E53" w:rsidP="214A6E53">
      <w:pPr>
        <w:pStyle w:val="Default"/>
        <w:ind w:left="130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 </w:t>
      </w:r>
    </w:p>
    <w:p w14:paraId="48BD425B" w14:textId="77777777" w:rsidR="005E2893" w:rsidRPr="002A50E4" w:rsidRDefault="214A6E53" w:rsidP="214A6E53">
      <w:pPr>
        <w:pStyle w:val="Default"/>
        <w:ind w:left="147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Id (integer, optional): Id, </w:t>
      </w:r>
    </w:p>
    <w:p w14:paraId="1FA77780" w14:textId="77777777" w:rsidR="005E2893" w:rsidRPr="002A50E4" w:rsidRDefault="214A6E53" w:rsidP="214A6E53">
      <w:pPr>
        <w:pStyle w:val="Default"/>
        <w:ind w:left="147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Format (string, optional): Format, // JSON or XML </w:t>
      </w:r>
    </w:p>
    <w:p w14:paraId="76A02630" w14:textId="77777777" w:rsidR="005E2893" w:rsidRPr="002A50E4" w:rsidRDefault="214A6E53" w:rsidP="214A6E53">
      <w:pPr>
        <w:pStyle w:val="Default"/>
        <w:ind w:left="147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Body (string, optional): Body // encoded XML or JSON string </w:t>
      </w:r>
    </w:p>
    <w:p w14:paraId="78E60495" w14:textId="77777777" w:rsidR="005E2893" w:rsidRPr="002A50E4" w:rsidRDefault="214A6E53" w:rsidP="214A6E53">
      <w:pPr>
        <w:pStyle w:val="Default"/>
        <w:ind w:left="1304"/>
        <w:rPr>
          <w:rFonts w:ascii="Times New Roman" w:hAnsi="Times New Roman" w:cs="Times New Roman"/>
          <w:sz w:val="22"/>
          <w:szCs w:val="17"/>
        </w:rPr>
      </w:pPr>
      <w:r w:rsidRPr="002A50E4">
        <w:rPr>
          <w:rFonts w:ascii="Times New Roman" w:hAnsi="Times New Roman" w:cs="Times New Roman"/>
          <w:sz w:val="22"/>
          <w:szCs w:val="17"/>
        </w:rPr>
        <w:t xml:space="preserve">} </w:t>
      </w:r>
    </w:p>
    <w:p w14:paraId="2B4ABFCA" w14:textId="77777777" w:rsidR="005E2893" w:rsidRPr="002A50E4" w:rsidRDefault="005E2893" w:rsidP="005E2893">
      <w:pPr>
        <w:pStyle w:val="Default"/>
        <w:ind w:left="1304"/>
        <w:rPr>
          <w:rFonts w:ascii="Times New Roman" w:hAnsi="Times New Roman" w:cs="Times New Roman"/>
          <w:sz w:val="22"/>
          <w:szCs w:val="17"/>
        </w:rPr>
      </w:pPr>
    </w:p>
    <w:p w14:paraId="6DAC855E" w14:textId="77777777" w:rsidR="005E2893" w:rsidRPr="002A50E4" w:rsidRDefault="214A6E53" w:rsidP="214A6E53">
      <w:pPr>
        <w:pStyle w:val="Default"/>
        <w:ind w:left="1304"/>
        <w:rPr>
          <w:rFonts w:ascii="Times New Roman" w:hAnsi="Times New Roman" w:cs="Times New Roman"/>
          <w:sz w:val="22"/>
          <w:szCs w:val="17"/>
        </w:rPr>
      </w:pPr>
      <w:r w:rsidRPr="002A50E4">
        <w:rPr>
          <w:rFonts w:ascii="Times New Roman" w:hAnsi="Times New Roman" w:cs="Times New Roman"/>
          <w:sz w:val="22"/>
          <w:szCs w:val="17"/>
        </w:rPr>
        <w:t xml:space="preserve">Eksempel med Body i JSON format: </w:t>
      </w:r>
    </w:p>
    <w:p w14:paraId="0E8550F3" w14:textId="77777777" w:rsidR="005E2893" w:rsidRPr="002A50E4" w:rsidRDefault="214A6E53" w:rsidP="214A6E53">
      <w:pPr>
        <w:pStyle w:val="Default"/>
        <w:ind w:left="130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 </w:t>
      </w:r>
    </w:p>
    <w:p w14:paraId="2B7F400A" w14:textId="77777777" w:rsidR="005E2893" w:rsidRPr="002A50E4" w:rsidRDefault="214A6E53" w:rsidP="214A6E53">
      <w:pPr>
        <w:pStyle w:val="Default"/>
        <w:ind w:left="1418"/>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"@odata.type":"#DataDistributor.Event", </w:t>
      </w:r>
    </w:p>
    <w:p w14:paraId="4BC8773B" w14:textId="77777777" w:rsidR="005E2893" w:rsidRPr="002A50E4" w:rsidRDefault="214A6E53" w:rsidP="214A6E53">
      <w:pPr>
        <w:pStyle w:val="Default"/>
        <w:ind w:left="1418"/>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"Body":"{\"sampleJsonField\":\"sampleValue\"}", </w:t>
      </w:r>
    </w:p>
    <w:p w14:paraId="6492E3BB" w14:textId="77777777" w:rsidR="005E2893" w:rsidRPr="002A50E4" w:rsidRDefault="214A6E53" w:rsidP="214A6E53">
      <w:pPr>
        <w:pStyle w:val="Default"/>
        <w:ind w:left="1418"/>
        <w:rPr>
          <w:rFonts w:ascii="Times New Roman" w:hAnsi="Times New Roman" w:cs="Times New Roman"/>
          <w:sz w:val="22"/>
          <w:szCs w:val="17"/>
        </w:rPr>
      </w:pPr>
      <w:r w:rsidRPr="002A50E4">
        <w:rPr>
          <w:rFonts w:ascii="Times New Roman" w:hAnsi="Times New Roman" w:cs="Times New Roman"/>
          <w:sz w:val="22"/>
          <w:szCs w:val="17"/>
        </w:rPr>
        <w:t xml:space="preserve">"Format":"JSON", </w:t>
      </w:r>
    </w:p>
    <w:p w14:paraId="723759D8" w14:textId="77777777" w:rsidR="005E2893" w:rsidRPr="002A50E4" w:rsidRDefault="214A6E53" w:rsidP="214A6E53">
      <w:pPr>
        <w:pStyle w:val="Default"/>
        <w:ind w:left="1418"/>
        <w:rPr>
          <w:rFonts w:ascii="Times New Roman" w:hAnsi="Times New Roman" w:cs="Times New Roman"/>
          <w:sz w:val="22"/>
          <w:szCs w:val="17"/>
        </w:rPr>
      </w:pPr>
      <w:r w:rsidRPr="002A50E4">
        <w:rPr>
          <w:rFonts w:ascii="Times New Roman" w:hAnsi="Times New Roman" w:cs="Times New Roman"/>
          <w:sz w:val="22"/>
          <w:szCs w:val="17"/>
        </w:rPr>
        <w:t xml:space="preserve">"Id":1 </w:t>
      </w:r>
    </w:p>
    <w:p w14:paraId="507E964C" w14:textId="77777777" w:rsidR="005E2893" w:rsidRPr="002A50E4" w:rsidRDefault="214A6E53" w:rsidP="214A6E53">
      <w:pPr>
        <w:pStyle w:val="Default"/>
        <w:ind w:left="1304"/>
        <w:rPr>
          <w:rFonts w:ascii="Times New Roman" w:hAnsi="Times New Roman" w:cs="Times New Roman"/>
          <w:sz w:val="22"/>
          <w:szCs w:val="17"/>
        </w:rPr>
      </w:pPr>
      <w:r w:rsidRPr="002A50E4">
        <w:rPr>
          <w:rFonts w:ascii="Times New Roman" w:hAnsi="Times New Roman" w:cs="Times New Roman"/>
          <w:sz w:val="22"/>
          <w:szCs w:val="17"/>
        </w:rPr>
        <w:t>}</w:t>
      </w:r>
    </w:p>
    <w:p w14:paraId="2358D1EE" w14:textId="77777777" w:rsidR="005E2893" w:rsidRPr="002A50E4" w:rsidRDefault="005E2893" w:rsidP="005E2893">
      <w:pPr>
        <w:pStyle w:val="Default"/>
        <w:ind w:left="1304"/>
        <w:rPr>
          <w:rFonts w:ascii="Times New Roman" w:hAnsi="Times New Roman" w:cs="Times New Roman"/>
          <w:sz w:val="22"/>
          <w:szCs w:val="17"/>
        </w:rPr>
      </w:pPr>
      <w:r w:rsidRPr="002A50E4">
        <w:rPr>
          <w:rFonts w:ascii="Times New Roman" w:hAnsi="Times New Roman" w:cs="Times New Roman"/>
          <w:sz w:val="22"/>
          <w:szCs w:val="17"/>
        </w:rPr>
        <w:t xml:space="preserve"> </w:t>
      </w:r>
    </w:p>
    <w:p w14:paraId="217A55A7" w14:textId="77777777" w:rsidR="005E2893" w:rsidRPr="002A50E4" w:rsidRDefault="214A6E53" w:rsidP="214A6E53">
      <w:pPr>
        <w:pStyle w:val="Default"/>
        <w:ind w:left="1304"/>
        <w:rPr>
          <w:rFonts w:ascii="Times New Roman" w:hAnsi="Times New Roman" w:cs="Times New Roman"/>
          <w:sz w:val="22"/>
          <w:szCs w:val="17"/>
        </w:rPr>
      </w:pPr>
      <w:r w:rsidRPr="002A50E4">
        <w:rPr>
          <w:rFonts w:ascii="Times New Roman" w:hAnsi="Times New Roman" w:cs="Times New Roman"/>
          <w:sz w:val="22"/>
          <w:szCs w:val="17"/>
        </w:rPr>
        <w:t xml:space="preserve">Eksempel med Body i XML format: </w:t>
      </w:r>
    </w:p>
    <w:p w14:paraId="6D34B85D" w14:textId="77777777" w:rsidR="005E2893" w:rsidRPr="002A50E4" w:rsidRDefault="214A6E53" w:rsidP="214A6E53">
      <w:pPr>
        <w:pStyle w:val="Default"/>
        <w:ind w:left="130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 </w:t>
      </w:r>
    </w:p>
    <w:p w14:paraId="1A91B9AE" w14:textId="77777777" w:rsidR="005E2893" w:rsidRPr="002A50E4" w:rsidRDefault="214A6E53" w:rsidP="214A6E53">
      <w:pPr>
        <w:pStyle w:val="Default"/>
        <w:ind w:left="147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"@odata.type":"#DataDistributor.Event", </w:t>
      </w:r>
    </w:p>
    <w:p w14:paraId="638CFF48" w14:textId="77777777" w:rsidR="005E2893" w:rsidRPr="002A50E4" w:rsidRDefault="214A6E53" w:rsidP="214A6E53">
      <w:pPr>
        <w:pStyle w:val="Default"/>
        <w:ind w:left="1474"/>
        <w:rPr>
          <w:rFonts w:ascii="Times New Roman" w:hAnsi="Times New Roman" w:cs="Times New Roman"/>
          <w:sz w:val="22"/>
          <w:szCs w:val="17"/>
          <w:lang w:val="en-GB"/>
        </w:rPr>
      </w:pPr>
      <w:r w:rsidRPr="002A50E4">
        <w:rPr>
          <w:rFonts w:ascii="Times New Roman" w:hAnsi="Times New Roman" w:cs="Times New Roman"/>
          <w:sz w:val="22"/>
          <w:szCs w:val="17"/>
          <w:lang w:val="en-GB"/>
        </w:rPr>
        <w:t xml:space="preserve">"Body":" ":"&lt;?xml version=\"1.0\"?&gt; &lt;Event&gt; &lt;sampleXmlField&gt;sampleValue&lt;/sampleXmlField&gt; &lt;/Event&gt;", </w:t>
      </w:r>
    </w:p>
    <w:p w14:paraId="332A5A67" w14:textId="77777777" w:rsidR="005E2893" w:rsidRPr="002A50E4" w:rsidRDefault="214A6E53" w:rsidP="214A6E53">
      <w:pPr>
        <w:pStyle w:val="Default"/>
        <w:ind w:left="1474"/>
        <w:rPr>
          <w:rFonts w:ascii="Times New Roman" w:hAnsi="Times New Roman" w:cs="Times New Roman"/>
          <w:sz w:val="22"/>
          <w:szCs w:val="17"/>
        </w:rPr>
      </w:pPr>
      <w:r w:rsidRPr="002A50E4">
        <w:rPr>
          <w:rFonts w:ascii="Times New Roman" w:hAnsi="Times New Roman" w:cs="Times New Roman"/>
          <w:sz w:val="22"/>
          <w:szCs w:val="17"/>
        </w:rPr>
        <w:t xml:space="preserve">"Format":"MXL", </w:t>
      </w:r>
    </w:p>
    <w:p w14:paraId="7ADAF4CF" w14:textId="77777777" w:rsidR="005E2893" w:rsidRPr="002A50E4" w:rsidRDefault="214A6E53" w:rsidP="214A6E53">
      <w:pPr>
        <w:pStyle w:val="Default"/>
        <w:ind w:left="1474"/>
        <w:rPr>
          <w:rFonts w:ascii="Times New Roman" w:hAnsi="Times New Roman" w:cs="Times New Roman"/>
          <w:sz w:val="22"/>
          <w:szCs w:val="17"/>
        </w:rPr>
      </w:pPr>
      <w:r w:rsidRPr="002A50E4">
        <w:rPr>
          <w:rFonts w:ascii="Times New Roman" w:hAnsi="Times New Roman" w:cs="Times New Roman"/>
          <w:sz w:val="22"/>
          <w:szCs w:val="17"/>
        </w:rPr>
        <w:t xml:space="preserve">"Id":1 </w:t>
      </w:r>
    </w:p>
    <w:p w14:paraId="3CEEAFC5" w14:textId="77777777" w:rsidR="005E2893" w:rsidRPr="002A50E4" w:rsidRDefault="214A6E53" w:rsidP="005E2893">
      <w:pPr>
        <w:ind w:left="1304"/>
        <w:rPr>
          <w:rFonts w:cs="Times New Roman"/>
          <w:sz w:val="36"/>
        </w:rPr>
      </w:pPr>
      <w:r w:rsidRPr="002A50E4">
        <w:rPr>
          <w:rFonts w:cs="Times New Roman"/>
          <w:sz w:val="22"/>
          <w:szCs w:val="17"/>
        </w:rPr>
        <w:t>}</w:t>
      </w:r>
    </w:p>
    <w:p w14:paraId="2BD9FB19" w14:textId="77777777" w:rsidR="005E2893" w:rsidRPr="00E13D9E" w:rsidRDefault="214A6E53" w:rsidP="005E2893">
      <w:pPr>
        <w:rPr>
          <w:rFonts w:cs="Times New Roman"/>
        </w:rPr>
      </w:pPr>
      <w:r w:rsidRPr="00E13D9E">
        <w:rPr>
          <w:rFonts w:cs="Times New Roman"/>
        </w:rPr>
        <w:t>Response er defineret i OData specifikation.</w:t>
      </w:r>
    </w:p>
    <w:p w14:paraId="13B98318" w14:textId="1A182252" w:rsidR="005E2893" w:rsidRPr="00E13D9E" w:rsidRDefault="214A6E53" w:rsidP="005E2893">
      <w:pPr>
        <w:rPr>
          <w:rFonts w:cs="Times New Roman"/>
        </w:rPr>
      </w:pPr>
      <w:r w:rsidRPr="00E13D9E">
        <w:rPr>
          <w:rFonts w:cs="Times New Roman"/>
        </w:rPr>
        <w:t>Tjenesten skal understøtte batch request.</w:t>
      </w:r>
    </w:p>
    <w:p w14:paraId="4EE6F840" w14:textId="6062BD56" w:rsidR="005E2893" w:rsidRPr="00E13D9E" w:rsidRDefault="214A6E53" w:rsidP="005E2893">
      <w:pPr>
        <w:rPr>
          <w:rFonts w:cs="Times New Roman"/>
        </w:rPr>
      </w:pPr>
      <w:r w:rsidRPr="00E13D9E">
        <w:rPr>
          <w:rFonts w:cs="Times New Roman"/>
        </w:rPr>
        <w:t>Se Appendix A for eksempler på hændelser fra Datafordeleren. Eksemplerne viser både request, som Datafordeleren benytter til at pushe hændelser til anvenderens tjeneste med POST samt response, som tjenesten skal levere i henhold til OData-specifikationen. Der er et eksempel for enkelt hændelsesbesked samt batch af hændelsesbeskeder.</w:t>
      </w:r>
    </w:p>
    <w:p w14:paraId="4F14B588" w14:textId="79637F32" w:rsidR="00792F46" w:rsidRPr="00E13D9E" w:rsidRDefault="214A6E53" w:rsidP="005E2893">
      <w:pPr>
        <w:rPr>
          <w:rFonts w:cs="Times New Roman"/>
        </w:rPr>
      </w:pPr>
      <w:r w:rsidRPr="00E13D9E">
        <w:rPr>
          <w:rFonts w:cs="Times New Roman"/>
        </w:rPr>
        <w:t>Se Appendix B for en tjekliste i forbindelse med oprettelse af en PUSH hændelse.</w:t>
      </w:r>
    </w:p>
    <w:p w14:paraId="0DCE8280" w14:textId="77777777" w:rsidR="005E2893" w:rsidRPr="002A50E4" w:rsidRDefault="214A6E53" w:rsidP="00B25288">
      <w:pPr>
        <w:pStyle w:val="Overskrift3"/>
        <w:rPr>
          <w:rFonts w:ascii="Times New Roman" w:hAnsi="Times New Roman" w:cs="Times New Roman"/>
        </w:rPr>
      </w:pPr>
      <w:bookmarkStart w:id="14" w:name="_Toc519156553"/>
      <w:r w:rsidRPr="002A50E4">
        <w:rPr>
          <w:rFonts w:ascii="Times New Roman" w:hAnsi="Times New Roman" w:cs="Times New Roman"/>
        </w:rPr>
        <w:t>Kvittering</w:t>
      </w:r>
      <w:bookmarkEnd w:id="14"/>
    </w:p>
    <w:p w14:paraId="46711468" w14:textId="59FB7051" w:rsidR="005E2893" w:rsidRPr="00E13D9E" w:rsidRDefault="214A6E53" w:rsidP="005E2893">
      <w:pPr>
        <w:rPr>
          <w:rFonts w:cs="Times New Roman"/>
        </w:rPr>
      </w:pPr>
      <w:r w:rsidRPr="00E13D9E">
        <w:rPr>
          <w:rFonts w:cs="Times New Roman"/>
        </w:rPr>
        <w:t xml:space="preserve">Et af elementerne i beskedformatet er Modtagerhandling. Modtagerhandling elementet er valgfri og indeholder de valgfrie elementer Handling og Responsmodtager. I specifikationen for indholdet i beskedformatet, for en given beskedtype, kan Handling angives til ’Kvittering’. Det betyder, at anvender kræves kvittering for alle hændelsesbeskedleverancer for den givne beskedtype. Anvenderen kvitterer for hver enkelt hændelsesbesked. Besked-identifikationen anvendes til at identificere hændelsesbeskeden over for kvitteringsservicen. Der benyttes samme kvitteringsfunktionalitet, som for kvitteringer for tjenester. </w:t>
      </w:r>
    </w:p>
    <w:p w14:paraId="7B28C48D" w14:textId="77777777" w:rsidR="005E2893" w:rsidRPr="00E13D9E" w:rsidRDefault="214A6E53" w:rsidP="005E2893">
      <w:pPr>
        <w:rPr>
          <w:rFonts w:cs="Times New Roman"/>
        </w:rPr>
      </w:pPr>
      <w:r w:rsidRPr="00E13D9E">
        <w:rPr>
          <w:rFonts w:cs="Times New Roman"/>
        </w:rPr>
        <w:t>Kvitteringer gemmes i 30 dage, hvorefter de automatisk slettes. Sammen med kvitteringen gemmes besked-identifikationen og for datanære hændelser også objekt-identifikationen, da hændelsesbeskederne slettes løbende.</w:t>
      </w:r>
    </w:p>
    <w:p w14:paraId="0A29AB96" w14:textId="77777777" w:rsidR="00A51FCD" w:rsidRPr="002A50E4" w:rsidRDefault="214A6E53" w:rsidP="00A51FCD">
      <w:pPr>
        <w:pStyle w:val="Overskrift2"/>
        <w:rPr>
          <w:rFonts w:ascii="Times New Roman" w:hAnsi="Times New Roman" w:cs="Times New Roman"/>
        </w:rPr>
      </w:pPr>
      <w:bookmarkStart w:id="15" w:name="_Toc519156554"/>
      <w:r w:rsidRPr="002A50E4">
        <w:rPr>
          <w:rFonts w:ascii="Times New Roman" w:hAnsi="Times New Roman" w:cs="Times New Roman"/>
        </w:rPr>
        <w:lastRenderedPageBreak/>
        <w:t>PULL af hændelser</w:t>
      </w:r>
      <w:bookmarkEnd w:id="13"/>
      <w:bookmarkEnd w:id="15"/>
    </w:p>
    <w:p w14:paraId="7BA857D4" w14:textId="151EE6AE" w:rsidR="00A51FCD" w:rsidRPr="00E13D9E" w:rsidRDefault="214A6E53" w:rsidP="00E13D9E">
      <w:r w:rsidRPr="00E13D9E">
        <w:t>Anvenderen kan hente hændelsesbeskeder (PULL-scenarie) ved at kalde en tjeneste på Datafordeleren svarende til det opsatte abonnement. Brugeren kan tilgå tjenesten med enten brugernavn/password eller FOCES certifikat, afhængigt af hvilken sikkerhedszone tjenesten ligger i. Tjenesten leverer hændelser fra de abonnementer, som er tilknyttet den tjenestebruger, som man benytter til at tilgå tjenesten.</w:t>
      </w:r>
    </w:p>
    <w:p w14:paraId="698245E8" w14:textId="28880AB1" w:rsidR="00FC346E" w:rsidRDefault="214A6E53" w:rsidP="00A51FCD">
      <w:pPr>
        <w:rPr>
          <w:rFonts w:cs="Times New Roman"/>
        </w:rPr>
      </w:pPr>
      <w:r w:rsidRPr="00E13D9E">
        <w:rPr>
          <w:rFonts w:cs="Times New Roman"/>
        </w:rPr>
        <w:t>Ved PULL er det op til anvenderen at hente hændelsesbeskederne, som vil være tilgængelige umiddelbart efter, de er dannet. Hændelsesbeskederne vil være tilgængelige for afhentning i 120 timer, hvorefter de slettes.</w:t>
      </w:r>
    </w:p>
    <w:p w14:paraId="7819C0E8" w14:textId="7D6F8C8D" w:rsidR="002A50E4" w:rsidRPr="002A50E4" w:rsidRDefault="002A50E4" w:rsidP="002A50E4">
      <w:pPr>
        <w:rPr>
          <w:rFonts w:cs="Times New Roman"/>
        </w:rPr>
      </w:pPr>
      <w:r w:rsidRPr="002A50E4">
        <w:rPr>
          <w:rFonts w:cs="Times New Roman"/>
        </w:rPr>
        <w:t>Hændelsesagenten registrerer nye hændelser i et commit-scope som tilføjes et timestamp. Laves der en for</w:t>
      </w:r>
      <w:r>
        <w:rPr>
          <w:rFonts w:cs="Times New Roman"/>
        </w:rPr>
        <w:t>e</w:t>
      </w:r>
      <w:r w:rsidRPr="002A50E4">
        <w:rPr>
          <w:rFonts w:cs="Times New Roman"/>
        </w:rPr>
        <w:t>spørgelse samtidigt med at hændelserne er ved at blive skabt, risikerer man derved at miste en hændelse, da det igangværende scope tilføjes et timestamp der ligger før forespørgslen. For at sikre, at man ikke mister hændelser, anbefaler vi, at man laver sin forespørgsel med et forskudt tidsinterval på 1 minut før nu. Dvs. man til tiden t1 forespørger på tidsintervallet fra t0 til t1 – 1 minut. Og derefter ved næste forespørgsel til tiden t2 forespørger på tidsintervallet fra t1 – 1 minut til t2 – 1 minut, osv. Til tiden tn forespørger man således på tidsintervallet fra tn-1 – 1 minut til tn – 1 minut.</w:t>
      </w:r>
    </w:p>
    <w:p w14:paraId="5DD7DBA2" w14:textId="72932948" w:rsidR="002A50E4" w:rsidRPr="00E13D9E" w:rsidRDefault="002A50E4" w:rsidP="00A51FCD">
      <w:pPr>
        <w:rPr>
          <w:rFonts w:cs="Times New Roman"/>
        </w:rPr>
      </w:pPr>
      <w:r>
        <w:rPr>
          <w:rFonts w:cs="Times New Roman"/>
          <w:noProof/>
          <w:szCs w:val="24"/>
          <w:lang w:eastAsia="da-DK"/>
        </w:rPr>
        <w:drawing>
          <wp:inline distT="0" distB="0" distL="0" distR="0" wp14:anchorId="12A3A087" wp14:editId="0AB83C64">
            <wp:extent cx="6457950" cy="382080"/>
            <wp:effectExtent l="0" t="0" r="0" b="0"/>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57950" cy="382080"/>
                    </a:xfrm>
                    <a:prstGeom prst="rect">
                      <a:avLst/>
                    </a:prstGeom>
                    <a:noFill/>
                  </pic:spPr>
                </pic:pic>
              </a:graphicData>
            </a:graphic>
          </wp:inline>
        </w:drawing>
      </w:r>
    </w:p>
    <w:p w14:paraId="060F02F8" w14:textId="6AED36A0" w:rsidR="00CF6056" w:rsidRPr="00E13D9E" w:rsidRDefault="214A6E53" w:rsidP="00A51FCD">
      <w:pPr>
        <w:rPr>
          <w:rFonts w:cs="Times New Roman"/>
        </w:rPr>
      </w:pPr>
      <w:r w:rsidRPr="00E13D9E">
        <w:rPr>
          <w:rFonts w:cs="Times New Roman"/>
        </w:rPr>
        <w:t xml:space="preserve">Tjenesten fungerer som en REST-tjeneste på Datafordeleren. Tjenesten findes på  </w:t>
      </w:r>
    </w:p>
    <w:p w14:paraId="13E1F1CB" w14:textId="77F478B8" w:rsidR="00611640" w:rsidRPr="002A50E4" w:rsidRDefault="214A6E53" w:rsidP="002A50E4">
      <w:pPr>
        <w:ind w:left="567"/>
        <w:rPr>
          <w:rFonts w:eastAsia="Times New Roman" w:cs="Times New Roman"/>
          <w:color w:val="000000" w:themeColor="text1"/>
          <w:sz w:val="22"/>
          <w:lang w:eastAsia="da-DK"/>
        </w:rPr>
      </w:pPr>
      <w:r w:rsidRPr="002A50E4">
        <w:rPr>
          <w:rFonts w:eastAsia="Times New Roman" w:cs="Times New Roman"/>
          <w:color w:val="000000" w:themeColor="text1"/>
          <w:sz w:val="22"/>
          <w:lang w:eastAsia="da-DK"/>
        </w:rPr>
        <w:t>&lt;endpoint&gt;</w:t>
      </w:r>
      <w:hyperlink r:id="rId12">
        <w:r w:rsidRPr="002A50E4">
          <w:rPr>
            <w:rFonts w:eastAsia="Times New Roman" w:cs="Times New Roman"/>
            <w:color w:val="000000" w:themeColor="text1"/>
            <w:sz w:val="22"/>
            <w:lang w:eastAsia="da-DK"/>
          </w:rPr>
          <w:t>/system/EventMessages/1.0.0/custom</w:t>
        </w:r>
      </w:hyperlink>
    </w:p>
    <w:p w14:paraId="183E8438" w14:textId="01DD7D50" w:rsidR="00611640" w:rsidRPr="00E13D9E" w:rsidRDefault="214A6E53" w:rsidP="00A51FCD">
      <w:pPr>
        <w:rPr>
          <w:rFonts w:cs="Times New Roman"/>
        </w:rPr>
      </w:pPr>
      <w:r w:rsidRPr="00E13D9E">
        <w:rPr>
          <w:rFonts w:cs="Times New Roman"/>
        </w:rPr>
        <w:t xml:space="preserve">hvor &lt;endpoint&gt; afhænger af (i) hvilke hændelser, man abonnerer på, (ii) om man benytter username/password eller certifikat, og (iii) om man tilgår produktions- eller et testmiljø. Der vil være et endpoint for adgang med kendt bruger med username/password, et endpoint for adgang med certifikat og et endpoint for adgang med certifikat til hændelsesbeskeder, der kan indeholde følsomme data. </w:t>
      </w:r>
    </w:p>
    <w:p w14:paraId="765795C0" w14:textId="3EEC39DF" w:rsidR="00A31ECB" w:rsidRPr="00E13D9E" w:rsidRDefault="214A6E53" w:rsidP="00A51FCD">
      <w:pPr>
        <w:rPr>
          <w:rFonts w:cs="Times New Roman"/>
        </w:rPr>
      </w:pPr>
      <w:r w:rsidRPr="00E13D9E">
        <w:rPr>
          <w:rFonts w:cs="Times New Roman"/>
        </w:rPr>
        <w:t>Der er en oversigt over endpoints på datafordeler.dk.</w:t>
      </w:r>
    </w:p>
    <w:p w14:paraId="0910902A" w14:textId="7858E69C" w:rsidR="00C01BDB" w:rsidRPr="00E13D9E" w:rsidRDefault="214A6E53" w:rsidP="00E13D9E">
      <w:r w:rsidRPr="00E13D9E">
        <w:t>Et kald til tjenesten på et endpoint, hvor man kan benytte parametrene username/password for adgang med kendt bruger vil være på følgende form:</w:t>
      </w:r>
    </w:p>
    <w:p w14:paraId="084FA79D" w14:textId="77777777" w:rsidR="00433D8A" w:rsidRPr="002A50E4" w:rsidRDefault="214A6E53" w:rsidP="002A50E4">
      <w:pPr>
        <w:ind w:left="567"/>
        <w:rPr>
          <w:rFonts w:eastAsia="Times New Roman" w:cs="Times New Roman"/>
          <w:color w:val="000000" w:themeColor="text1"/>
          <w:sz w:val="22"/>
          <w:szCs w:val="20"/>
          <w:lang w:val="en-US" w:eastAsia="da-DK"/>
        </w:rPr>
      </w:pPr>
      <w:r w:rsidRPr="002A50E4">
        <w:rPr>
          <w:rFonts w:eastAsia="Times New Roman" w:cs="Times New Roman"/>
          <w:color w:val="000000" w:themeColor="text1"/>
          <w:sz w:val="22"/>
          <w:szCs w:val="20"/>
          <w:lang w:val="en-US" w:eastAsia="da-DK"/>
        </w:rPr>
        <w:t>&lt;endpoint&gt;</w:t>
      </w:r>
      <w:hyperlink r:id="rId13">
        <w:r w:rsidRPr="002A50E4">
          <w:rPr>
            <w:rFonts w:eastAsia="Times New Roman" w:cs="Times New Roman"/>
            <w:color w:val="000000" w:themeColor="text1"/>
            <w:sz w:val="22"/>
            <w:szCs w:val="20"/>
            <w:lang w:val="en-US" w:eastAsia="da-DK"/>
          </w:rPr>
          <w:t>/system/EventMessages/1.0.0/custom</w:t>
        </w:r>
      </w:hyperlink>
      <w:r w:rsidRPr="002A50E4">
        <w:rPr>
          <w:rFonts w:eastAsia="Times New Roman" w:cs="Times New Roman"/>
          <w:color w:val="000000" w:themeColor="text1"/>
          <w:sz w:val="22"/>
          <w:szCs w:val="20"/>
          <w:lang w:val="en-US" w:eastAsia="da-DK"/>
        </w:rPr>
        <w:t>?datefrom=yyyy-mm-dd&amp;dateto=yyyy-mm-dd&amp;username=xxxx&amp;password=yyyy.</w:t>
      </w:r>
    </w:p>
    <w:p w14:paraId="513E9F98" w14:textId="079A90C2" w:rsidR="0093731C" w:rsidRPr="002A50E4" w:rsidRDefault="214A6E53" w:rsidP="214A6E53">
      <w:pPr>
        <w:rPr>
          <w:rFonts w:eastAsia="Times New Roman" w:cs="Times New Roman"/>
          <w:color w:val="000000" w:themeColor="text1"/>
          <w:sz w:val="22"/>
          <w:szCs w:val="20"/>
          <w:lang w:eastAsia="da-DK"/>
        </w:rPr>
      </w:pPr>
      <w:r w:rsidRPr="002A50E4">
        <w:rPr>
          <w:rFonts w:eastAsia="Times New Roman" w:cs="Times New Roman"/>
          <w:color w:val="000000" w:themeColor="text1"/>
          <w:sz w:val="22"/>
          <w:szCs w:val="20"/>
          <w:lang w:eastAsia="da-DK"/>
        </w:rPr>
        <w:t>Datefrom og dateto er obligatoriske parametre.</w:t>
      </w:r>
    </w:p>
    <w:p w14:paraId="18173D09" w14:textId="2EDDB334" w:rsidR="0093731C" w:rsidRPr="002A50E4" w:rsidRDefault="0093731C" w:rsidP="002A50E4">
      <w:pPr>
        <w:pStyle w:val="Overskrift3"/>
        <w:rPr>
          <w:rFonts w:eastAsia="Times New Roman" w:cs="Times New Roman"/>
          <w:lang w:eastAsia="da-DK"/>
        </w:rPr>
      </w:pPr>
      <w:bookmarkStart w:id="16" w:name="_Toc519156555"/>
      <w:r w:rsidRPr="002A50E4">
        <w:rPr>
          <w:rFonts w:ascii="Times New Roman" w:eastAsia="Times New Roman" w:hAnsi="Times New Roman" w:cs="Times New Roman"/>
          <w:lang w:eastAsia="da-DK"/>
        </w:rPr>
        <w:t>Paging</w:t>
      </w:r>
      <w:bookmarkEnd w:id="16"/>
    </w:p>
    <w:p w14:paraId="47223D68" w14:textId="4214555D" w:rsidR="0093731C" w:rsidRPr="002A50E4" w:rsidRDefault="0093731C">
      <w:pPr>
        <w:rPr>
          <w:rFonts w:eastAsia="Times New Roman" w:cs="Times New Roman"/>
          <w:lang w:eastAsia="da-DK"/>
        </w:rPr>
      </w:pPr>
      <w:r w:rsidRPr="002A50E4">
        <w:rPr>
          <w:lang w:eastAsia="da-DK"/>
        </w:rPr>
        <w:t>Siden version 7.0.12 af Datafordeleren kan, og skal man anvende paging  til PULL af hændelser, når det er tilfældet at der er mere end 100.000 hændelser tilgængelig i den periode man søger i. De følgende regler er gældende:</w:t>
      </w:r>
    </w:p>
    <w:p w14:paraId="386E0E93" w14:textId="77777777" w:rsidR="0093731C" w:rsidRPr="002A50E4" w:rsidRDefault="0093731C">
      <w:pPr>
        <w:rPr>
          <w:rFonts w:eastAsia="Times New Roman" w:cs="Times New Roman"/>
          <w:lang w:eastAsia="da-DK"/>
        </w:rPr>
      </w:pPr>
      <w:r w:rsidRPr="002A50E4">
        <w:rPr>
          <w:lang w:eastAsia="da-DK"/>
        </w:rPr>
        <w:t>maxPageSize = 100000</w:t>
      </w:r>
    </w:p>
    <w:p w14:paraId="7131DF30" w14:textId="3E72B6B6" w:rsidR="0093731C" w:rsidRPr="00E13D9E" w:rsidRDefault="0093731C" w:rsidP="0093731C">
      <w:pPr>
        <w:rPr>
          <w:rFonts w:cs="Times New Roman"/>
          <w:lang w:eastAsia="da-DK"/>
        </w:rPr>
      </w:pPr>
      <w:r w:rsidRPr="002A50E4">
        <w:rPr>
          <w:rFonts w:cs="Times New Roman"/>
          <w:lang w:eastAsia="da-DK"/>
        </w:rPr>
        <w:t>Brugseksempler</w:t>
      </w:r>
      <w:r w:rsidRPr="00E13D9E">
        <w:rPr>
          <w:rFonts w:cs="Times New Roman"/>
          <w:lang w:eastAsia="da-DK"/>
        </w:rPr>
        <w:t>:</w:t>
      </w:r>
    </w:p>
    <w:p w14:paraId="214C20B6" w14:textId="5EB2723C" w:rsidR="0093731C" w:rsidRPr="00595D03" w:rsidRDefault="00B70BD7" w:rsidP="002A50E4">
      <w:pPr>
        <w:ind w:left="567"/>
        <w:rPr>
          <w:rFonts w:eastAsia="Times New Roman" w:cs="Times New Roman"/>
          <w:sz w:val="22"/>
          <w:szCs w:val="16"/>
          <w:lang w:eastAsia="da-DK"/>
        </w:rPr>
      </w:pPr>
      <w:r w:rsidRPr="00595D03">
        <w:rPr>
          <w:sz w:val="22"/>
          <w:szCs w:val="16"/>
          <w:lang w:eastAsia="da-DK"/>
        </w:rPr>
        <w:lastRenderedPageBreak/>
        <w:t>&lt;endpoint&gt;</w:t>
      </w:r>
      <w:r w:rsidR="0093731C" w:rsidRPr="00595D03">
        <w:rPr>
          <w:sz w:val="22"/>
          <w:szCs w:val="16"/>
          <w:lang w:eastAsia="da-DK"/>
        </w:rPr>
        <w:t>/system/EventMessages/1.0.0/custom?datefrom=2010-01-01&amp;dateto=2017-12-22&amp;format=Json</w:t>
      </w:r>
    </w:p>
    <w:p w14:paraId="008FABBB" w14:textId="576BBF3B" w:rsidR="0093731C" w:rsidRPr="002A50E4" w:rsidRDefault="0093731C">
      <w:pPr>
        <w:rPr>
          <w:rFonts w:eastAsia="Times New Roman" w:cs="Times New Roman"/>
          <w:lang w:eastAsia="da-DK"/>
        </w:rPr>
      </w:pPr>
      <w:r w:rsidRPr="002A50E4">
        <w:rPr>
          <w:lang w:eastAsia="da-DK"/>
        </w:rPr>
        <w:t>return</w:t>
      </w:r>
      <w:r w:rsidR="00B70BD7" w:rsidRPr="002A50E4">
        <w:rPr>
          <w:lang w:eastAsia="da-DK"/>
        </w:rPr>
        <w:t>erer</w:t>
      </w:r>
      <w:r w:rsidRPr="002A50E4">
        <w:rPr>
          <w:lang w:eastAsia="da-DK"/>
        </w:rPr>
        <w:t xml:space="preserve"> page = 0, pagesize = 100000</w:t>
      </w:r>
      <w:r w:rsidR="00B70BD7" w:rsidRPr="002A50E4">
        <w:rPr>
          <w:rFonts w:eastAsia="Times New Roman" w:cs="Times New Roman"/>
          <w:lang w:eastAsia="da-DK"/>
        </w:rPr>
        <w:t>.</w:t>
      </w:r>
    </w:p>
    <w:p w14:paraId="22BBCE99" w14:textId="6C4978A2" w:rsidR="0093731C" w:rsidRPr="002A50E4" w:rsidRDefault="00B70BD7" w:rsidP="002A50E4">
      <w:pPr>
        <w:ind w:firstLine="567"/>
        <w:rPr>
          <w:rFonts w:eastAsia="Times New Roman" w:cs="Times New Roman"/>
          <w:sz w:val="22"/>
          <w:lang w:eastAsia="da-DK"/>
        </w:rPr>
      </w:pPr>
      <w:r w:rsidRPr="002A50E4">
        <w:rPr>
          <w:sz w:val="22"/>
          <w:lang w:eastAsia="da-DK"/>
        </w:rPr>
        <w:t>&lt;endpoint&gt;</w:t>
      </w:r>
      <w:r w:rsidR="0093731C" w:rsidRPr="002A50E4">
        <w:rPr>
          <w:sz w:val="22"/>
          <w:lang w:eastAsia="da-DK"/>
        </w:rPr>
        <w:t>/system/EventMessages/1.0.0/custom?datefrom=2010-01-01&amp;dateto=2017-12-22&amp;format=Json&amp;page=1</w:t>
      </w:r>
    </w:p>
    <w:p w14:paraId="19F176C3" w14:textId="5B942548" w:rsidR="0093731C" w:rsidRPr="002A50E4" w:rsidRDefault="0093731C">
      <w:pPr>
        <w:rPr>
          <w:rFonts w:eastAsia="Times New Roman" w:cs="Times New Roman"/>
          <w:lang w:val="en-US" w:eastAsia="da-DK"/>
        </w:rPr>
      </w:pPr>
      <w:r w:rsidRPr="002A50E4">
        <w:rPr>
          <w:lang w:val="en-US" w:eastAsia="da-DK"/>
        </w:rPr>
        <w:t>return</w:t>
      </w:r>
      <w:r w:rsidR="00B70BD7" w:rsidRPr="002A50E4">
        <w:rPr>
          <w:lang w:val="en-US" w:eastAsia="da-DK"/>
        </w:rPr>
        <w:t>erer</w:t>
      </w:r>
      <w:r w:rsidRPr="002A50E4">
        <w:rPr>
          <w:lang w:val="en-US" w:eastAsia="da-DK"/>
        </w:rPr>
        <w:t xml:space="preserve"> page = 1, pagesize = 100000</w:t>
      </w:r>
      <w:r w:rsidR="00B70BD7" w:rsidRPr="002A50E4">
        <w:rPr>
          <w:rFonts w:eastAsia="Times New Roman" w:cs="Times New Roman"/>
          <w:lang w:val="en-US" w:eastAsia="da-DK"/>
        </w:rPr>
        <w:t>.</w:t>
      </w:r>
    </w:p>
    <w:p w14:paraId="5F65D823" w14:textId="3AE69670" w:rsidR="0093731C" w:rsidRPr="002A50E4" w:rsidRDefault="00B70BD7" w:rsidP="002A50E4">
      <w:pPr>
        <w:ind w:left="567"/>
        <w:rPr>
          <w:rFonts w:eastAsia="Times New Roman" w:cs="Times New Roman"/>
          <w:sz w:val="22"/>
          <w:lang w:val="en-US" w:eastAsia="da-DK"/>
        </w:rPr>
      </w:pPr>
      <w:r w:rsidRPr="002A50E4">
        <w:rPr>
          <w:sz w:val="22"/>
          <w:lang w:val="en-US" w:eastAsia="da-DK"/>
        </w:rPr>
        <w:t>&lt;endpoint&gt;</w:t>
      </w:r>
      <w:r w:rsidR="0093731C" w:rsidRPr="002A50E4">
        <w:rPr>
          <w:sz w:val="22"/>
          <w:lang w:val="en-US" w:eastAsia="da-DK"/>
        </w:rPr>
        <w:t>/system/EventMessages/1.0.0/custom?datefrom=2010-01-01&amp;dateto=2017-12-22&amp;format=Json&amp;pagesize=10</w:t>
      </w:r>
    </w:p>
    <w:p w14:paraId="6121AF3C" w14:textId="5D6715BE" w:rsidR="0093731C" w:rsidRPr="002A50E4" w:rsidRDefault="0093731C">
      <w:pPr>
        <w:rPr>
          <w:rFonts w:eastAsia="Times New Roman" w:cs="Times New Roman"/>
          <w:lang w:val="en-US" w:eastAsia="da-DK"/>
        </w:rPr>
      </w:pPr>
      <w:r w:rsidRPr="002A50E4">
        <w:rPr>
          <w:lang w:val="en-US" w:eastAsia="da-DK"/>
        </w:rPr>
        <w:t>return</w:t>
      </w:r>
      <w:r w:rsidR="00B70BD7" w:rsidRPr="002A50E4">
        <w:rPr>
          <w:lang w:val="en-US" w:eastAsia="da-DK"/>
        </w:rPr>
        <w:t>erer</w:t>
      </w:r>
      <w:r w:rsidRPr="002A50E4">
        <w:rPr>
          <w:lang w:val="en-US" w:eastAsia="da-DK"/>
        </w:rPr>
        <w:t xml:space="preserve"> page = 0, pagesize = 10</w:t>
      </w:r>
      <w:r w:rsidR="00B70BD7" w:rsidRPr="002A50E4">
        <w:rPr>
          <w:rFonts w:eastAsia="Times New Roman" w:cs="Times New Roman"/>
          <w:lang w:val="en-US" w:eastAsia="da-DK"/>
        </w:rPr>
        <w:t>.</w:t>
      </w:r>
    </w:p>
    <w:p w14:paraId="644C8456" w14:textId="3B260FAB" w:rsidR="0093731C" w:rsidRPr="002A50E4" w:rsidRDefault="00B70BD7" w:rsidP="002A50E4">
      <w:pPr>
        <w:ind w:left="567"/>
        <w:rPr>
          <w:rFonts w:eastAsia="Times New Roman" w:cs="Times New Roman"/>
          <w:sz w:val="22"/>
          <w:lang w:val="en-US" w:eastAsia="da-DK"/>
        </w:rPr>
      </w:pPr>
      <w:r w:rsidRPr="002A50E4">
        <w:rPr>
          <w:sz w:val="22"/>
          <w:lang w:val="en-US" w:eastAsia="da-DK"/>
        </w:rPr>
        <w:t>&lt;endpoint&gt;</w:t>
      </w:r>
      <w:r w:rsidR="0093731C" w:rsidRPr="002A50E4">
        <w:rPr>
          <w:sz w:val="22"/>
          <w:lang w:val="en-US" w:eastAsia="da-DK"/>
        </w:rPr>
        <w:t>/system/EventMessages/1.0.0/custom?datefrom=2010-01-01&amp;dateto=2017-12-22&amp;format=Json&amp;pagesize=200000</w:t>
      </w:r>
    </w:p>
    <w:p w14:paraId="160111CB" w14:textId="56BA0B04" w:rsidR="0093731C" w:rsidRPr="002A50E4" w:rsidRDefault="0093731C">
      <w:pPr>
        <w:rPr>
          <w:rFonts w:eastAsia="Times New Roman" w:cs="Times New Roman"/>
          <w:lang w:eastAsia="da-DK"/>
        </w:rPr>
      </w:pPr>
      <w:r w:rsidRPr="002A50E4">
        <w:rPr>
          <w:lang w:eastAsia="da-DK"/>
        </w:rPr>
        <w:t>return</w:t>
      </w:r>
      <w:r w:rsidR="00B70BD7" w:rsidRPr="002A50E4">
        <w:rPr>
          <w:lang w:eastAsia="da-DK"/>
        </w:rPr>
        <w:t>erer</w:t>
      </w:r>
      <w:r w:rsidRPr="002A50E4">
        <w:rPr>
          <w:lang w:eastAsia="da-DK"/>
        </w:rPr>
        <w:t xml:space="preserve"> page = 0, pagesize = 100000</w:t>
      </w:r>
      <w:r w:rsidR="00B70BD7" w:rsidRPr="002A50E4">
        <w:rPr>
          <w:rFonts w:eastAsia="Times New Roman" w:cs="Times New Roman"/>
          <w:lang w:eastAsia="da-DK"/>
        </w:rPr>
        <w:t>.</w:t>
      </w:r>
    </w:p>
    <w:p w14:paraId="45C00F6C" w14:textId="249CF408" w:rsidR="00476410" w:rsidRPr="002A50E4" w:rsidRDefault="00476410" w:rsidP="002A50E4">
      <w:pPr>
        <w:ind w:left="567"/>
        <w:rPr>
          <w:rFonts w:eastAsia="Times New Roman" w:cs="Times New Roman"/>
          <w:sz w:val="22"/>
          <w:lang w:eastAsia="da-DK"/>
        </w:rPr>
      </w:pPr>
      <w:r w:rsidRPr="002A50E4">
        <w:rPr>
          <w:sz w:val="22"/>
          <w:lang w:eastAsia="da-DK"/>
        </w:rPr>
        <w:t>&lt;endpoint&gt;/system/EventMessages/1.0.0/custom?datefrom=2010-01-01&amp;dateto=2017-12-22&amp;format=Json&amp;page=10&amp;pagesize=20</w:t>
      </w:r>
    </w:p>
    <w:p w14:paraId="47500A45" w14:textId="2BA8DC1E" w:rsidR="00476410" w:rsidRPr="002A50E4" w:rsidRDefault="00476410">
      <w:pPr>
        <w:rPr>
          <w:rFonts w:eastAsia="Times New Roman" w:cs="Times New Roman"/>
          <w:lang w:eastAsia="da-DK"/>
        </w:rPr>
      </w:pPr>
      <w:r w:rsidRPr="002A50E4">
        <w:rPr>
          <w:lang w:eastAsia="da-DK"/>
        </w:rPr>
        <w:t>returnerer page = 10, pagesize = 20</w:t>
      </w:r>
      <w:r w:rsidRPr="002A50E4">
        <w:rPr>
          <w:rFonts w:eastAsia="Times New Roman" w:cs="Times New Roman"/>
          <w:lang w:eastAsia="da-DK"/>
        </w:rPr>
        <w:t>.</w:t>
      </w:r>
    </w:p>
    <w:p w14:paraId="0B81FFD7" w14:textId="046454F4" w:rsidR="00464391" w:rsidRPr="002A50E4" w:rsidRDefault="214A6E53" w:rsidP="00464391">
      <w:pPr>
        <w:pStyle w:val="Overskrift1"/>
        <w:rPr>
          <w:rFonts w:ascii="Times New Roman" w:hAnsi="Times New Roman" w:cs="Times New Roman"/>
        </w:rPr>
      </w:pPr>
      <w:bookmarkStart w:id="17" w:name="_Ref487639448"/>
      <w:bookmarkStart w:id="18" w:name="_Ref487639450"/>
      <w:bookmarkStart w:id="19" w:name="_Toc519156556"/>
      <w:r w:rsidRPr="002A50E4">
        <w:rPr>
          <w:rFonts w:ascii="Times New Roman" w:hAnsi="Times New Roman" w:cs="Times New Roman"/>
        </w:rPr>
        <w:t>Hændelser på Selvbetjeningsportalen</w:t>
      </w:r>
      <w:bookmarkEnd w:id="5"/>
      <w:bookmarkEnd w:id="6"/>
      <w:bookmarkEnd w:id="17"/>
      <w:bookmarkEnd w:id="18"/>
      <w:bookmarkEnd w:id="19"/>
    </w:p>
    <w:p w14:paraId="769CAFE8" w14:textId="42DD598C" w:rsidR="00A541FA" w:rsidRPr="00E13D9E" w:rsidRDefault="214A6E53" w:rsidP="00A541FA">
      <w:pPr>
        <w:rPr>
          <w:rFonts w:cs="Times New Roman"/>
        </w:rPr>
      </w:pPr>
      <w:r w:rsidRPr="00E13D9E">
        <w:rPr>
          <w:rFonts w:cs="Times New Roman"/>
        </w:rPr>
        <w:t>I det følgende afsnit beskrives opsætningen for hændelser på Datafordelerens selvbetjeningsportal.</w:t>
      </w:r>
    </w:p>
    <w:p w14:paraId="32C51FD0" w14:textId="50981CFB" w:rsidR="00A541FA" w:rsidRPr="002A50E4" w:rsidRDefault="214A6E53" w:rsidP="00A541FA">
      <w:pPr>
        <w:pStyle w:val="Overskrift2"/>
        <w:rPr>
          <w:rFonts w:ascii="Times New Roman" w:hAnsi="Times New Roman" w:cs="Times New Roman"/>
        </w:rPr>
      </w:pPr>
      <w:bookmarkStart w:id="20" w:name="_Toc519156557"/>
      <w:r w:rsidRPr="002A50E4">
        <w:rPr>
          <w:rFonts w:ascii="Times New Roman" w:hAnsi="Times New Roman" w:cs="Times New Roman"/>
        </w:rPr>
        <w:t>Oversigt over hændelser</w:t>
      </w:r>
      <w:bookmarkEnd w:id="20"/>
    </w:p>
    <w:p w14:paraId="1540945B" w14:textId="02E1FD75" w:rsidR="00464391" w:rsidRPr="00E13D9E" w:rsidRDefault="214A6E53" w:rsidP="00464391">
      <w:pPr>
        <w:rPr>
          <w:rFonts w:cs="Times New Roman"/>
        </w:rPr>
      </w:pPr>
      <w:r w:rsidRPr="00E13D9E">
        <w:rPr>
          <w:rFonts w:cs="Times New Roman"/>
        </w:rPr>
        <w:t xml:space="preserve">For at se alle de eksisterende hændelser, som Datafordeleren tilbyder, skal du benytte funktionaliteten under menupunktet </w:t>
      </w:r>
      <w:r w:rsidRPr="752D0424">
        <w:rPr>
          <w:rFonts w:cs="Times New Roman"/>
          <w:i/>
          <w:iCs/>
        </w:rPr>
        <w:t>Tjenester</w:t>
      </w:r>
      <w:r w:rsidRPr="00E13D9E">
        <w:rPr>
          <w:rFonts w:cs="Times New Roman"/>
        </w:rPr>
        <w:t xml:space="preserve">. Under menupunktet vil du kun se de hændelser, som du har adgang til og du har mulighed for at definere og vedligeholde abonnementer på disse. Du har mulighed for at abonnere på alle hændelsesbeskedtyper vedr. en dataentitet og modtage alle hændelser, der sker for de valgte entiteter eller som alternativ kun på en specifik beskedtype. </w:t>
      </w:r>
    </w:p>
    <w:p w14:paraId="698811D7" w14:textId="77777777" w:rsidR="00464391" w:rsidRPr="00E13D9E" w:rsidRDefault="214A6E53" w:rsidP="00464391">
      <w:pPr>
        <w:rPr>
          <w:rFonts w:cs="Times New Roman"/>
        </w:rPr>
      </w:pPr>
      <w:r w:rsidRPr="00E13D9E">
        <w:rPr>
          <w:rFonts w:cs="Times New Roman"/>
        </w:rPr>
        <w:t xml:space="preserve">Du kan for det enkelte abonnement opsætte et filter, så du kun får de hændelser leveret, som du er interesseret i. </w:t>
      </w:r>
    </w:p>
    <w:p w14:paraId="7B98CB56" w14:textId="49B2A81D" w:rsidR="00672C07" w:rsidRPr="00E13D9E" w:rsidRDefault="214A6E53" w:rsidP="00464391">
      <w:pPr>
        <w:rPr>
          <w:rFonts w:cs="Times New Roman"/>
        </w:rPr>
      </w:pPr>
      <w:bookmarkStart w:id="21" w:name="_Toc519156558"/>
      <w:bookmarkStart w:id="22" w:name="_Toc465078999"/>
      <w:r w:rsidRPr="002A50E4">
        <w:rPr>
          <w:rStyle w:val="Overskrift3Tegn"/>
          <w:rFonts w:ascii="Times New Roman" w:hAnsi="Times New Roman" w:cs="Times New Roman"/>
        </w:rPr>
        <w:t>Sikkerhedsmodel</w:t>
      </w:r>
      <w:bookmarkEnd w:id="21"/>
      <w:r w:rsidR="00E273FE" w:rsidRPr="00E13D9E">
        <w:rPr>
          <w:rFonts w:cs="Times New Roman"/>
        </w:rPr>
        <w:br/>
      </w:r>
      <w:r w:rsidRPr="00E13D9E">
        <w:rPr>
          <w:rFonts w:cs="Times New Roman"/>
        </w:rPr>
        <w:t xml:space="preserve">Nogle hændelser kræver, at registeret giver adgang til at du kan abonnere på dem. Et abonnement er altid relateret til en specifik tjenestebrugere og abonnement på hændelser med begrænset adgang, kræver, at der tildeles adgang til den specifikke tjenestebruger. Du får adgang til at anmode om adgang til de begrænsede tjenester via Tjenestebrugeren, som du finder under det overordnede menupunkt </w:t>
      </w:r>
      <w:r w:rsidRPr="752D0424">
        <w:rPr>
          <w:rFonts w:cs="Times New Roman"/>
          <w:i/>
          <w:iCs/>
        </w:rPr>
        <w:t>Brugere</w:t>
      </w:r>
      <w:r w:rsidRPr="00E13D9E">
        <w:rPr>
          <w:rFonts w:cs="Times New Roman"/>
        </w:rPr>
        <w:t xml:space="preserve">. </w:t>
      </w:r>
      <w:bookmarkEnd w:id="22"/>
    </w:p>
    <w:p w14:paraId="691102C4" w14:textId="3060CDEE" w:rsidR="00B43E84" w:rsidRPr="002A50E4" w:rsidRDefault="214A6E53" w:rsidP="00B43E84">
      <w:pPr>
        <w:pStyle w:val="Overskrift2"/>
        <w:rPr>
          <w:rFonts w:ascii="Times New Roman" w:hAnsi="Times New Roman" w:cs="Times New Roman"/>
        </w:rPr>
      </w:pPr>
      <w:bookmarkStart w:id="23" w:name="_Toc519156559"/>
      <w:bookmarkStart w:id="24" w:name="_Toc450290877"/>
      <w:r w:rsidRPr="002A50E4">
        <w:rPr>
          <w:rFonts w:ascii="Times New Roman" w:hAnsi="Times New Roman" w:cs="Times New Roman"/>
        </w:rPr>
        <w:t>Opret et abonnement</w:t>
      </w:r>
      <w:bookmarkEnd w:id="23"/>
    </w:p>
    <w:p w14:paraId="4CA3FA89" w14:textId="28FB0120" w:rsidR="00B43E84" w:rsidRPr="00E13D9E" w:rsidRDefault="214A6E53" w:rsidP="00B43E84">
      <w:pPr>
        <w:rPr>
          <w:rFonts w:cs="Times New Roman"/>
        </w:rPr>
      </w:pPr>
      <w:r w:rsidRPr="00E13D9E">
        <w:rPr>
          <w:rFonts w:cs="Times New Roman"/>
        </w:rPr>
        <w:t>I det følgende beskrives, hvordan du kan oprette et abonnement på hændelsesbeskeder.</w:t>
      </w:r>
      <w:r w:rsidRPr="00E13D9E">
        <w:rPr>
          <w:rFonts w:cs="Times New Roman"/>
          <w:color w:val="000000" w:themeColor="text1"/>
        </w:rPr>
        <w:t xml:space="preserve"> Under menuen </w:t>
      </w:r>
      <w:r w:rsidRPr="752D0424">
        <w:rPr>
          <w:rFonts w:cs="Times New Roman"/>
          <w:i/>
          <w:iCs/>
          <w:color w:val="000000" w:themeColor="text1"/>
        </w:rPr>
        <w:t xml:space="preserve">Hændelser </w:t>
      </w:r>
      <w:r w:rsidRPr="00E13D9E">
        <w:rPr>
          <w:rFonts w:cs="Times New Roman"/>
          <w:color w:val="000000" w:themeColor="text1"/>
        </w:rPr>
        <w:t>kan du oprette, redigere og slette abonnementer. Når du opretter et abonnement skal der f</w:t>
      </w:r>
      <w:r w:rsidRPr="00E13D9E">
        <w:rPr>
          <w:rFonts w:cs="Times New Roman"/>
        </w:rPr>
        <w:t>ørst angives basisdata, efterfølgende kan der angives valgfrie filtre og en geografisk afgrænsning.</w:t>
      </w:r>
    </w:p>
    <w:p w14:paraId="49CF31BC" w14:textId="77777777" w:rsidR="00B43E84" w:rsidRPr="002A50E4" w:rsidRDefault="214A6E53" w:rsidP="00B43E84">
      <w:pPr>
        <w:pStyle w:val="Overskrift3"/>
        <w:rPr>
          <w:rFonts w:ascii="Times New Roman" w:hAnsi="Times New Roman" w:cs="Times New Roman"/>
        </w:rPr>
      </w:pPr>
      <w:bookmarkStart w:id="25" w:name="_Toc450290880"/>
      <w:bookmarkStart w:id="26" w:name="_Toc519156560"/>
      <w:r w:rsidRPr="002A50E4">
        <w:rPr>
          <w:rFonts w:ascii="Times New Roman" w:hAnsi="Times New Roman" w:cs="Times New Roman"/>
        </w:rPr>
        <w:lastRenderedPageBreak/>
        <w:t>Angiv basisdata</w:t>
      </w:r>
      <w:bookmarkEnd w:id="25"/>
      <w:bookmarkEnd w:id="26"/>
    </w:p>
    <w:p w14:paraId="2CB3DC94" w14:textId="5131C71B" w:rsidR="00B43E84" w:rsidRPr="00E13D9E" w:rsidRDefault="214A6E53" w:rsidP="00B43E84">
      <w:pPr>
        <w:rPr>
          <w:rFonts w:cs="Times New Roman"/>
        </w:rPr>
      </w:pPr>
      <w:r w:rsidRPr="00E13D9E">
        <w:rPr>
          <w:rFonts w:cs="Times New Roman"/>
        </w:rPr>
        <w:t xml:space="preserve">Nedenstående viser et skærmprint for angivelse af basisdata. </w:t>
      </w:r>
    </w:p>
    <w:p w14:paraId="0B21E718" w14:textId="77777777" w:rsidR="00B43E84" w:rsidRPr="00E13D9E" w:rsidRDefault="00B43E84" w:rsidP="00B43E84">
      <w:pPr>
        <w:rPr>
          <w:rFonts w:cs="Times New Roman"/>
        </w:rPr>
      </w:pPr>
      <w:r w:rsidRPr="00E13D9E">
        <w:rPr>
          <w:rFonts w:cs="Times New Roman"/>
          <w:noProof/>
          <w:lang w:eastAsia="da-DK"/>
        </w:rPr>
        <w:drawing>
          <wp:inline distT="0" distB="0" distL="0" distR="0" wp14:anchorId="20F9B617" wp14:editId="26CB47A8">
            <wp:extent cx="5872638" cy="5263116"/>
            <wp:effectExtent l="0" t="0" r="0" b="0"/>
            <wp:docPr id="81" name="Billed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872638" cy="5263116"/>
                    </a:xfrm>
                    <a:prstGeom prst="rect">
                      <a:avLst/>
                    </a:prstGeom>
                  </pic:spPr>
                </pic:pic>
              </a:graphicData>
            </a:graphic>
          </wp:inline>
        </w:drawing>
      </w:r>
    </w:p>
    <w:p w14:paraId="2EAB4894" w14:textId="77777777" w:rsidR="00B43E84" w:rsidRPr="00E13D9E" w:rsidRDefault="00B43E84" w:rsidP="00B43E84">
      <w:pPr>
        <w:rPr>
          <w:rFonts w:cs="Times New Roman"/>
        </w:rPr>
      </w:pPr>
    </w:p>
    <w:p w14:paraId="7C0C2CD4" w14:textId="77777777" w:rsidR="00B43E84" w:rsidRPr="00E13D9E" w:rsidRDefault="214A6E53" w:rsidP="00B43E84">
      <w:pPr>
        <w:rPr>
          <w:rFonts w:cs="Times New Roman"/>
        </w:rPr>
      </w:pPr>
      <w:r w:rsidRPr="00E13D9E">
        <w:rPr>
          <w:rFonts w:cs="Times New Roman"/>
        </w:rPr>
        <w:t xml:space="preserve">De forskellige felter, som skal eller kan angives, er beskrevet i efterfølgende tabel. </w:t>
      </w:r>
    </w:p>
    <w:tbl>
      <w:tblPr>
        <w:tblStyle w:val="Mediumskygge1-fremhvningsfarve5"/>
        <w:tblW w:w="9618" w:type="dxa"/>
        <w:tblLayout w:type="fixed"/>
        <w:tblLook w:val="04A0" w:firstRow="1" w:lastRow="0" w:firstColumn="1" w:lastColumn="0" w:noHBand="0" w:noVBand="1"/>
      </w:tblPr>
      <w:tblGrid>
        <w:gridCol w:w="2058"/>
        <w:gridCol w:w="7560"/>
      </w:tblGrid>
      <w:tr w:rsidR="00B43E84" w:rsidRPr="00E13D9E" w14:paraId="4E578A12" w14:textId="77777777" w:rsidTr="002A50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7A20C3C3"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Feltnavn</w:t>
            </w:r>
          </w:p>
        </w:tc>
        <w:tc>
          <w:tcPr>
            <w:tcW w:w="7560" w:type="dxa"/>
          </w:tcPr>
          <w:p w14:paraId="56030EB1" w14:textId="77777777" w:rsidR="00B43E84" w:rsidRPr="002A50E4" w:rsidRDefault="214A6E53" w:rsidP="214A6E53">
            <w:pPr>
              <w:pStyle w:val="Brdtekst"/>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Beskrivelse</w:t>
            </w:r>
          </w:p>
        </w:tc>
      </w:tr>
      <w:tr w:rsidR="00B43E84" w:rsidRPr="00E13D9E" w14:paraId="2F26003E"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0F58B25A" w14:textId="77777777" w:rsidR="00B43E84" w:rsidRPr="002A50E4" w:rsidRDefault="214A6E53" w:rsidP="214A6E53">
            <w:pPr>
              <w:pStyle w:val="Brdtekst"/>
              <w:rPr>
                <w:rFonts w:ascii="Times New Roman" w:hAnsi="Times New Roman"/>
                <w:b w:val="0"/>
                <w:bCs w:val="0"/>
                <w:sz w:val="22"/>
                <w:szCs w:val="22"/>
                <w:lang w:eastAsia="en-US"/>
              </w:rPr>
            </w:pPr>
            <w:r w:rsidRPr="002A50E4">
              <w:rPr>
                <w:rFonts w:ascii="Times New Roman" w:hAnsi="Times New Roman"/>
                <w:sz w:val="22"/>
                <w:szCs w:val="22"/>
                <w:lang w:eastAsia="en-US"/>
              </w:rPr>
              <w:t>Visningsnavn</w:t>
            </w:r>
          </w:p>
        </w:tc>
        <w:tc>
          <w:tcPr>
            <w:tcW w:w="7560" w:type="dxa"/>
          </w:tcPr>
          <w:p w14:paraId="58BEEA0E" w14:textId="77777777" w:rsidR="00B43E84" w:rsidRPr="00E13D9E" w:rsidRDefault="214A6E53" w:rsidP="00AD211C">
            <w:pPr>
              <w:tabs>
                <w:tab w:val="left" w:pos="8056"/>
              </w:tabs>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Et brugervendt navn for dit abonnement</w:t>
            </w:r>
          </w:p>
        </w:tc>
      </w:tr>
      <w:tr w:rsidR="00B43E84" w:rsidRPr="00E13D9E" w14:paraId="569E7AD9"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5FE4063D"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Tjenestebruger</w:t>
            </w:r>
          </w:p>
        </w:tc>
        <w:tc>
          <w:tcPr>
            <w:tcW w:w="7560" w:type="dxa"/>
          </w:tcPr>
          <w:p w14:paraId="49D04972" w14:textId="77777777" w:rsidR="00B43E84" w:rsidRPr="002A50E4" w:rsidRDefault="214A6E53" w:rsidP="214A6E53">
            <w:pPr>
              <w:pStyle w:val="Brdtekst"/>
              <w:cnfStyle w:val="000000010000" w:firstRow="0" w:lastRow="0" w:firstColumn="0" w:lastColumn="0" w:oddVBand="0" w:evenVBand="0" w:oddHBand="0" w:evenHBand="1"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Den tjenestebruger som tegner abonnementet.</w:t>
            </w:r>
          </w:p>
        </w:tc>
      </w:tr>
      <w:tr w:rsidR="00B43E84" w:rsidRPr="00E13D9E" w14:paraId="51E6DAB6"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18DBA7E8" w14:textId="77777777" w:rsidR="00B43E84" w:rsidRPr="002A50E4" w:rsidRDefault="214A6E53" w:rsidP="214A6E53">
            <w:pPr>
              <w:pStyle w:val="Brdtekst"/>
              <w:rPr>
                <w:rFonts w:ascii="Times New Roman" w:hAnsi="Times New Roman"/>
                <w:b w:val="0"/>
                <w:bCs w:val="0"/>
                <w:sz w:val="22"/>
                <w:szCs w:val="22"/>
                <w:lang w:val="en-US"/>
              </w:rPr>
            </w:pPr>
            <w:r w:rsidRPr="002A50E4">
              <w:rPr>
                <w:rFonts w:ascii="Times New Roman" w:hAnsi="Times New Roman"/>
                <w:sz w:val="22"/>
                <w:szCs w:val="22"/>
                <w:lang w:val="en-US"/>
              </w:rPr>
              <w:t>Aktiv</w:t>
            </w:r>
          </w:p>
        </w:tc>
        <w:tc>
          <w:tcPr>
            <w:tcW w:w="7560" w:type="dxa"/>
          </w:tcPr>
          <w:p w14:paraId="3DC5374A" w14:textId="77777777" w:rsidR="00B43E84" w:rsidRPr="002A50E4" w:rsidRDefault="214A6E53" w:rsidP="002A50E4">
            <w:pPr>
              <w:tabs>
                <w:tab w:val="left" w:pos="8056"/>
              </w:tabs>
              <w:spacing w:after="200" w:line="276" w:lineRule="auto"/>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Angiver om abonnementet er aktivt eller ej.</w:t>
            </w:r>
          </w:p>
        </w:tc>
      </w:tr>
      <w:tr w:rsidR="00B43E84" w:rsidRPr="00E13D9E" w14:paraId="60A8402F"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2061673D" w14:textId="77777777" w:rsidR="00B43E84" w:rsidRPr="002A50E4" w:rsidRDefault="214A6E53" w:rsidP="214A6E53">
            <w:pPr>
              <w:pStyle w:val="Brdtekst"/>
              <w:rPr>
                <w:rFonts w:ascii="Times New Roman" w:hAnsi="Times New Roman"/>
                <w:b w:val="0"/>
                <w:bCs w:val="0"/>
                <w:sz w:val="22"/>
                <w:szCs w:val="22"/>
                <w:lang w:val="en-US" w:eastAsia="en-US"/>
              </w:rPr>
            </w:pPr>
            <w:r w:rsidRPr="002A50E4">
              <w:rPr>
                <w:rFonts w:ascii="Times New Roman" w:hAnsi="Times New Roman"/>
                <w:sz w:val="22"/>
                <w:szCs w:val="22"/>
                <w:lang w:val="en-US"/>
              </w:rPr>
              <w:t>Registermyndighed</w:t>
            </w:r>
          </w:p>
        </w:tc>
        <w:tc>
          <w:tcPr>
            <w:tcW w:w="7560" w:type="dxa"/>
          </w:tcPr>
          <w:p w14:paraId="53C250F2" w14:textId="61CDB7D8" w:rsidR="00B43E84" w:rsidRPr="002A50E4" w:rsidRDefault="214A6E53" w:rsidP="002A50E4">
            <w:pPr>
              <w:spacing w:after="200" w:line="276" w:lineRule="auto"/>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 xml:space="preserve">Udfyldes med registerets navn i stedet for registermyndigheden. Eksempelvis CVR i stedet for Erhvervsstyrelsen. </w:t>
            </w:r>
          </w:p>
        </w:tc>
      </w:tr>
      <w:tr w:rsidR="00B43E84" w:rsidRPr="00E13D9E" w14:paraId="0A9CFA41"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31B336F9" w14:textId="77777777" w:rsidR="00B43E84" w:rsidRPr="002A50E4" w:rsidRDefault="214A6E53" w:rsidP="214A6E53">
            <w:pPr>
              <w:pStyle w:val="Brdtekst"/>
              <w:rPr>
                <w:rFonts w:ascii="Times New Roman" w:hAnsi="Times New Roman"/>
                <w:b w:val="0"/>
                <w:bCs w:val="0"/>
                <w:sz w:val="22"/>
                <w:szCs w:val="22"/>
              </w:rPr>
            </w:pPr>
            <w:r w:rsidRPr="002A50E4">
              <w:rPr>
                <w:rFonts w:ascii="Times New Roman" w:hAnsi="Times New Roman"/>
                <w:sz w:val="22"/>
                <w:szCs w:val="22"/>
              </w:rPr>
              <w:t xml:space="preserve">Datamodel </w:t>
            </w:r>
          </w:p>
        </w:tc>
        <w:tc>
          <w:tcPr>
            <w:tcW w:w="7560" w:type="dxa"/>
          </w:tcPr>
          <w:p w14:paraId="4350B783" w14:textId="6AA583EB" w:rsidR="00B43E84" w:rsidRPr="00E13D9E" w:rsidRDefault="214A6E53" w:rsidP="214A6E53">
            <w:pPr>
              <w:pStyle w:val="Kommentartekst"/>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E13D9E">
              <w:rPr>
                <w:rFonts w:cs="Times New Roman"/>
                <w:sz w:val="22"/>
                <w:szCs w:val="22"/>
              </w:rPr>
              <w:t xml:space="preserve">Navn for den datamodel, som hændelsen vedrører. </w:t>
            </w:r>
          </w:p>
        </w:tc>
      </w:tr>
      <w:tr w:rsidR="00B43E84" w:rsidRPr="00E13D9E" w14:paraId="186AA853" w14:textId="77777777" w:rsidTr="002A50E4">
        <w:trPr>
          <w:cnfStyle w:val="000000010000" w:firstRow="0" w:lastRow="0" w:firstColumn="0" w:lastColumn="0" w:oddVBand="0" w:evenVBand="0" w:oddHBand="0" w:evenHBand="1"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2058" w:type="dxa"/>
          </w:tcPr>
          <w:p w14:paraId="4339450A"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lastRenderedPageBreak/>
              <w:t>Logisk entitet</w:t>
            </w:r>
          </w:p>
        </w:tc>
        <w:tc>
          <w:tcPr>
            <w:tcW w:w="7560" w:type="dxa"/>
          </w:tcPr>
          <w:p w14:paraId="18A1F618" w14:textId="627D8DC4" w:rsidR="00B43E84" w:rsidRPr="00E13D9E" w:rsidRDefault="214A6E53" w:rsidP="0060557A">
            <w:pPr>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Her skal du angive, hvilken dataentitet i metadata dit abonnement vedrører.</w:t>
            </w:r>
          </w:p>
        </w:tc>
      </w:tr>
      <w:tr w:rsidR="00B43E84" w:rsidRPr="00E13D9E" w14:paraId="636E575E"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4EC83512"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Beskedtype</w:t>
            </w:r>
          </w:p>
        </w:tc>
        <w:tc>
          <w:tcPr>
            <w:tcW w:w="7560" w:type="dxa"/>
          </w:tcPr>
          <w:p w14:paraId="71FBC981" w14:textId="05B4890D" w:rsidR="00B43E84" w:rsidRPr="00E13D9E" w:rsidRDefault="214A6E53" w:rsidP="0060557A">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 xml:space="preserve">Her skal du angive hvilken specifik beskedtype dit abonnement skal have. Du kan vælge mellem create, update og delete. </w:t>
            </w:r>
          </w:p>
        </w:tc>
      </w:tr>
      <w:tr w:rsidR="00B43E84" w:rsidRPr="00E13D9E" w14:paraId="2AF6B47F"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1B1A9495"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Leveringsformat</w:t>
            </w:r>
          </w:p>
        </w:tc>
        <w:tc>
          <w:tcPr>
            <w:tcW w:w="7560" w:type="dxa"/>
          </w:tcPr>
          <w:p w14:paraId="7D406885" w14:textId="79FA59F6" w:rsidR="00B43E84" w:rsidRPr="00E13D9E" w:rsidRDefault="214A6E53" w:rsidP="0060557A">
            <w:pPr>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Formatet for hændelsesbeskederne. For de datanære hændelser kan du vælge imellem to leveringsformater, som er XML hhv. JSON. For de forretningsmæssige hændelser er formatet bestemt på forhånd og er enten XML eller JSON.</w:t>
            </w:r>
          </w:p>
        </w:tc>
      </w:tr>
      <w:tr w:rsidR="00B43E84" w:rsidRPr="00E13D9E" w14:paraId="4F581D51"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5577417B"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Leveringstype</w:t>
            </w:r>
          </w:p>
        </w:tc>
        <w:tc>
          <w:tcPr>
            <w:tcW w:w="7560" w:type="dxa"/>
          </w:tcPr>
          <w:p w14:paraId="3E293EB9" w14:textId="145A32F2" w:rsidR="00B43E84" w:rsidRPr="00E13D9E" w:rsidRDefault="214A6E53" w:rsidP="0060557A">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Her angiver du, hvordan du ønsker at modtage hændelsesbeskeder fra Datafordeleren.  Leveringstypen skal være enten push eller pull. Hvis leveringstypen er push, er det systemet, som kalder et givent endpoint når hændelsen indtræffer. Hvis leveringstypen er pull, er det tjenestebrugeren, som skal hente hændelser fra Datafordeleren.</w:t>
            </w:r>
          </w:p>
        </w:tc>
      </w:tr>
      <w:tr w:rsidR="00B43E84" w:rsidRPr="00E13D9E" w14:paraId="2758F465"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02698BAA"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Push-endepunkt</w:t>
            </w:r>
          </w:p>
        </w:tc>
        <w:tc>
          <w:tcPr>
            <w:tcW w:w="7560" w:type="dxa"/>
          </w:tcPr>
          <w:p w14:paraId="261FA711" w14:textId="77777777" w:rsidR="00B43E84" w:rsidRPr="00E13D9E" w:rsidRDefault="214A6E53" w:rsidP="00AD211C">
            <w:pPr>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 xml:space="preserve">Hvis leveringstypen er push, angives push-endpoint. </w:t>
            </w:r>
          </w:p>
        </w:tc>
      </w:tr>
      <w:tr w:rsidR="00B43E84" w:rsidRPr="00E13D9E" w14:paraId="28E69E42"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58" w:type="dxa"/>
          </w:tcPr>
          <w:p w14:paraId="1AA4A088" w14:textId="77777777" w:rsidR="00B43E84" w:rsidRPr="002A50E4" w:rsidRDefault="214A6E53" w:rsidP="214A6E53">
            <w:pPr>
              <w:pStyle w:val="Brdtekst"/>
              <w:rPr>
                <w:rFonts w:ascii="Times New Roman" w:hAnsi="Times New Roman"/>
                <w:sz w:val="22"/>
                <w:szCs w:val="22"/>
              </w:rPr>
            </w:pPr>
            <w:r w:rsidRPr="002A50E4">
              <w:rPr>
                <w:rFonts w:ascii="Times New Roman" w:hAnsi="Times New Roman"/>
                <w:sz w:val="22"/>
                <w:szCs w:val="22"/>
              </w:rPr>
              <w:t>E-mail</w:t>
            </w:r>
          </w:p>
        </w:tc>
        <w:tc>
          <w:tcPr>
            <w:tcW w:w="7560" w:type="dxa"/>
          </w:tcPr>
          <w:p w14:paraId="3912FFA8" w14:textId="63613C10" w:rsidR="00B43E84" w:rsidRPr="00E13D9E" w:rsidRDefault="214A6E53" w:rsidP="0060557A">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Hvis leveringstypen er push, angives e-mail adresse, som benyttes i tilfælde af fejl. Datafordeleren prøver at aflevere hændelsen i 120 timer, 1 gang i timen. Hvis der stadig er fejl efter denne periode, deaktiveres abonnementet.</w:t>
            </w:r>
          </w:p>
        </w:tc>
      </w:tr>
    </w:tbl>
    <w:p w14:paraId="325215BB" w14:textId="77777777" w:rsidR="00B43E84" w:rsidRPr="002A50E4" w:rsidRDefault="00B43E84" w:rsidP="00B43E84">
      <w:pPr>
        <w:pStyle w:val="Overskrift3"/>
        <w:rPr>
          <w:rFonts w:ascii="Times New Roman" w:hAnsi="Times New Roman" w:cs="Times New Roman"/>
        </w:rPr>
      </w:pPr>
      <w:bookmarkStart w:id="27" w:name="_Ref441149087"/>
      <w:bookmarkStart w:id="28" w:name="_Ref441149089"/>
      <w:bookmarkStart w:id="29" w:name="_Toc450290881"/>
    </w:p>
    <w:p w14:paraId="121872EA" w14:textId="77777777" w:rsidR="00B43E84" w:rsidRPr="002A50E4" w:rsidRDefault="214A6E53" w:rsidP="00B43E84">
      <w:pPr>
        <w:pStyle w:val="Overskrift2"/>
        <w:rPr>
          <w:rFonts w:ascii="Times New Roman" w:hAnsi="Times New Roman" w:cs="Times New Roman"/>
        </w:rPr>
      </w:pPr>
      <w:bookmarkStart w:id="30" w:name="_Toc519156561"/>
      <w:r w:rsidRPr="002A50E4">
        <w:rPr>
          <w:rFonts w:ascii="Times New Roman" w:hAnsi="Times New Roman" w:cs="Times New Roman"/>
        </w:rPr>
        <w:t>Angiv et filter</w:t>
      </w:r>
      <w:bookmarkEnd w:id="30"/>
      <w:r w:rsidRPr="002A50E4">
        <w:rPr>
          <w:rFonts w:ascii="Times New Roman" w:hAnsi="Times New Roman" w:cs="Times New Roman"/>
        </w:rPr>
        <w:t xml:space="preserve"> </w:t>
      </w:r>
      <w:bookmarkEnd w:id="27"/>
      <w:bookmarkEnd w:id="28"/>
      <w:bookmarkEnd w:id="29"/>
    </w:p>
    <w:p w14:paraId="4EFD3587" w14:textId="77777777" w:rsidR="00B43E84" w:rsidRPr="00E13D9E" w:rsidRDefault="214A6E53" w:rsidP="00B43E84">
      <w:pPr>
        <w:rPr>
          <w:rFonts w:cs="Times New Roman"/>
        </w:rPr>
      </w:pPr>
      <w:r w:rsidRPr="00E13D9E">
        <w:rPr>
          <w:rFonts w:cs="Times New Roman"/>
        </w:rPr>
        <w:t>Det vil være muligt at opsætte et filter til dit abonnement.</w:t>
      </w:r>
    </w:p>
    <w:p w14:paraId="10A6F6BC" w14:textId="77777777" w:rsidR="003E283A" w:rsidRPr="00E13D9E" w:rsidRDefault="214A6E53" w:rsidP="003E283A">
      <w:pPr>
        <w:rPr>
          <w:rFonts w:cs="Times New Roman"/>
        </w:rPr>
      </w:pPr>
      <w:r w:rsidRPr="00E13D9E">
        <w:rPr>
          <w:rFonts w:cs="Times New Roman"/>
        </w:rPr>
        <w:t xml:space="preserve">Filtre er opbygget af betingelser. En betingelse består af et feltnavn, en operator og en værdi. Feltnavne henviser til felter i hændelsesbeskedens filtreringsdata. Operatorer angiver den sammenligning mellem værdien i hændelsesbeskedens felt og værdien i betingelsen, som filteret skal foretage. Et filter kan indeholde flere betingelser, som kan grupperes og kombineres med de logiske operatorer OG og ELLER. </w:t>
      </w:r>
    </w:p>
    <w:p w14:paraId="7054505A" w14:textId="77777777" w:rsidR="003E283A" w:rsidRPr="00E13D9E" w:rsidRDefault="214A6E53" w:rsidP="003E283A">
      <w:pPr>
        <w:rPr>
          <w:rFonts w:cs="Times New Roman"/>
        </w:rPr>
      </w:pPr>
      <w:r w:rsidRPr="00E13D9E">
        <w:rPr>
          <w:rFonts w:cs="Times New Roman"/>
        </w:rPr>
        <w:t xml:space="preserve">I betingelser kan man angive en kommasepareret liste som værdi. Det benyttes sammen med operatorerne I og IKKE I. </w:t>
      </w:r>
    </w:p>
    <w:p w14:paraId="6CE21054" w14:textId="6D9B8687" w:rsidR="003E283A" w:rsidRPr="00E13D9E" w:rsidRDefault="214A6E53" w:rsidP="003E283A">
      <w:pPr>
        <w:rPr>
          <w:rFonts w:cs="Times New Roman"/>
        </w:rPr>
      </w:pPr>
      <w:r w:rsidRPr="00E13D9E">
        <w:rPr>
          <w:rFonts w:cs="Times New Roman"/>
        </w:rPr>
        <w:t>For feltet Objekthandling kan man som noget særligt benytte operatoren INDEHOLDER. Feltet Objekthandling kan i hændelsesbeskeden være udfyldt med en tekststreng af formen value1;value2;…;valueN, der fortolkes som en liste af værdier adskilt med semikolon. Man kan derved ved hjælp af operatoren INDEHOLDER opstille en betingelse, om at denne liste af værdier i Objekthandling indeholder en bestemt værdi. Fx vil betingelsen ([Objekthandling] INDEHOLDER ’Postnummer’) evaluere til sand, når Objekthandling er udfyldt med ”By;Postnummer;Vejnavn”.</w:t>
      </w:r>
    </w:p>
    <w:p w14:paraId="496413DF" w14:textId="1F5B25A2" w:rsidR="002B0ACA" w:rsidRPr="00E13D9E" w:rsidRDefault="214A6E53" w:rsidP="003E283A">
      <w:pPr>
        <w:rPr>
          <w:rFonts w:cs="Times New Roman"/>
        </w:rPr>
      </w:pPr>
      <w:r w:rsidRPr="00E13D9E">
        <w:rPr>
          <w:rFonts w:cs="Times New Roman"/>
          <w:b/>
          <w:bCs/>
        </w:rPr>
        <w:t>Felternes værdier</w:t>
      </w:r>
    </w:p>
    <w:p w14:paraId="14B238BB" w14:textId="562C6D7A" w:rsidR="002B0ACA" w:rsidRPr="00E13D9E" w:rsidRDefault="214A6E53" w:rsidP="002B0ACA">
      <w:pPr>
        <w:rPr>
          <w:rFonts w:cs="Times New Roman"/>
        </w:rPr>
      </w:pPr>
      <w:r w:rsidRPr="00E13D9E">
        <w:rPr>
          <w:rFonts w:cs="Times New Roman"/>
        </w:rPr>
        <w:t xml:space="preserve">Tabellerne i de enkelte hændelseskataloger angiver, hvordan felterne til brug i betingelserne udfyldes ved dannelse af de datanære hændelser. En datanær hændelse dannes ved en opdatering til Datafordeleren, og hændelsesbeskeden udfyldes med informationer sendt i opdateringen og i den databaseentitet, der opdateres. </w:t>
      </w:r>
    </w:p>
    <w:p w14:paraId="1437202C" w14:textId="77777777" w:rsidR="002B0ACA" w:rsidRPr="00E13D9E" w:rsidRDefault="214A6E53" w:rsidP="002B0ACA">
      <w:pPr>
        <w:rPr>
          <w:rFonts w:cs="Times New Roman"/>
        </w:rPr>
      </w:pPr>
      <w:r w:rsidRPr="00E13D9E">
        <w:rPr>
          <w:rFonts w:cs="Times New Roman"/>
        </w:rPr>
        <w:lastRenderedPageBreak/>
        <w:t xml:space="preserve">Der er forskellige muligheder for udfyldelse: </w:t>
      </w:r>
    </w:p>
    <w:p w14:paraId="21DA0157" w14:textId="77777777" w:rsidR="002B0ACA" w:rsidRPr="00E13D9E" w:rsidRDefault="214A6E53" w:rsidP="002B0ACA">
      <w:pPr>
        <w:rPr>
          <w:rFonts w:cs="Times New Roman"/>
        </w:rPr>
      </w:pPr>
      <w:r w:rsidRPr="00E13D9E">
        <w:rPr>
          <w:rFonts w:cs="Times New Roman"/>
        </w:rPr>
        <w:t xml:space="preserve">·         N/A: Feltet benyttes ikke. </w:t>
      </w:r>
    </w:p>
    <w:p w14:paraId="437239C7" w14:textId="77777777" w:rsidR="002B0ACA" w:rsidRPr="00E13D9E" w:rsidRDefault="214A6E53" w:rsidP="002B0ACA">
      <w:pPr>
        <w:rPr>
          <w:rFonts w:cs="Times New Roman"/>
        </w:rPr>
      </w:pPr>
      <w:r w:rsidRPr="00E13D9E">
        <w:rPr>
          <w:rFonts w:cs="Times New Roman"/>
        </w:rPr>
        <w:t xml:space="preserve">·         Constant: Feltet vil i hændelsesbeskeden altid være udfyldt med den viste værdi. </w:t>
      </w:r>
    </w:p>
    <w:p w14:paraId="101F5299" w14:textId="77777777" w:rsidR="002B0ACA" w:rsidRPr="00E13D9E" w:rsidRDefault="214A6E53" w:rsidP="002B0ACA">
      <w:pPr>
        <w:rPr>
          <w:rFonts w:cs="Times New Roman"/>
        </w:rPr>
      </w:pPr>
      <w:r w:rsidRPr="00E13D9E">
        <w:rPr>
          <w:rFonts w:cs="Times New Roman"/>
        </w:rPr>
        <w:t xml:space="preserve">·         Load: Feltet vil i hændelsesbeskeden være udfyldt med værdi fra opdateringen. (Der loades et felt fra opdateringen).  </w:t>
      </w:r>
    </w:p>
    <w:p w14:paraId="1CB0801D" w14:textId="77777777" w:rsidR="002B0ACA" w:rsidRPr="00E13D9E" w:rsidRDefault="214A6E53" w:rsidP="002B0ACA">
      <w:pPr>
        <w:rPr>
          <w:rFonts w:cs="Times New Roman"/>
        </w:rPr>
      </w:pPr>
      <w:r w:rsidRPr="00E13D9E">
        <w:rPr>
          <w:rFonts w:cs="Times New Roman"/>
        </w:rPr>
        <w:t xml:space="preserve">·         Publish: Feltet vil i hændelsesbeskeden være udfyldt med værdi fra opdateringen/databasen. (Der publiceres et felt fra den opdaterede entitet med henvisning til udstillingsmodellen). </w:t>
      </w:r>
    </w:p>
    <w:p w14:paraId="3A2FABC8" w14:textId="77777777" w:rsidR="002B0ACA" w:rsidRPr="00E13D9E" w:rsidRDefault="214A6E53" w:rsidP="002B0ACA">
      <w:pPr>
        <w:rPr>
          <w:rFonts w:cs="Times New Roman"/>
        </w:rPr>
      </w:pPr>
      <w:r w:rsidRPr="00E13D9E">
        <w:rPr>
          <w:rFonts w:cs="Times New Roman"/>
        </w:rPr>
        <w:t xml:space="preserve">Tabellerne er udfyldt ud fra de specifikationer, der danner grundlag for konfigurationen af de datanære hændelser. </w:t>
      </w:r>
    </w:p>
    <w:p w14:paraId="3E6C19B0" w14:textId="77777777" w:rsidR="00196856" w:rsidRPr="00E13D9E" w:rsidRDefault="00196856" w:rsidP="00B43E84">
      <w:pPr>
        <w:rPr>
          <w:rFonts w:cs="Times New Roman"/>
          <w:b/>
          <w:bCs/>
        </w:rPr>
      </w:pPr>
    </w:p>
    <w:p w14:paraId="62FB508F" w14:textId="05AC4F55" w:rsidR="00B43E84" w:rsidRPr="00E13D9E" w:rsidRDefault="214A6E53" w:rsidP="214A6E53">
      <w:pPr>
        <w:rPr>
          <w:rFonts w:cs="Times New Roman"/>
          <w:b/>
          <w:bCs/>
        </w:rPr>
      </w:pPr>
      <w:r w:rsidRPr="00E13D9E">
        <w:rPr>
          <w:rFonts w:cs="Times New Roman"/>
          <w:b/>
          <w:bCs/>
        </w:rPr>
        <w:t xml:space="preserve">Det er muligt at filtrere på følgende felter: </w:t>
      </w:r>
    </w:p>
    <w:p w14:paraId="5E4E79F4" w14:textId="1851A970" w:rsidR="00B43E84" w:rsidRPr="00E13D9E" w:rsidRDefault="214A6E53" w:rsidP="00B43E84">
      <w:pPr>
        <w:rPr>
          <w:rFonts w:cs="Times New Roman"/>
        </w:rPr>
      </w:pPr>
      <w:r w:rsidRPr="00E13D9E">
        <w:rPr>
          <w:rFonts w:cs="Times New Roman"/>
        </w:rPr>
        <w:t>'Beskedtype’, ’BeskedansvarligAktør', 'TværgåendeProces', ’ObjektID', 'ObjektType', 'Registreringsaktør', 'Registreringstid', 'Status', 'RegistreringsID', 'Objekthandling', 'OpgaveEmne', 'RelateretObjektID', 'RelateretObjekttype'</w:t>
      </w:r>
    </w:p>
    <w:p w14:paraId="22FC4A73" w14:textId="22C5C635" w:rsidR="00AD211C" w:rsidRPr="00E13D9E" w:rsidRDefault="214A6E53" w:rsidP="00AD211C">
      <w:pPr>
        <w:rPr>
          <w:rFonts w:cs="Times New Roman"/>
        </w:rPr>
      </w:pPr>
      <w:r w:rsidRPr="00E13D9E">
        <w:rPr>
          <w:rFonts w:cs="Times New Roman"/>
        </w:rPr>
        <w:t xml:space="preserve">OBS: Undlad at filtrere på beskedtype, da dette parameter allerede er angivet, og beskedansvarligaktør, da der altid kun vil være en valgmulighed. </w:t>
      </w:r>
    </w:p>
    <w:p w14:paraId="3E82DF6A" w14:textId="77777777" w:rsidR="00AD211C" w:rsidRPr="00E13D9E" w:rsidRDefault="00AD211C" w:rsidP="00B43E84">
      <w:pPr>
        <w:rPr>
          <w:rFonts w:cs="Times New Roman"/>
        </w:rPr>
      </w:pPr>
    </w:p>
    <w:p w14:paraId="03A97716" w14:textId="77777777" w:rsidR="00B43E84" w:rsidRPr="00E13D9E" w:rsidRDefault="00B43E84" w:rsidP="00B43E84">
      <w:pPr>
        <w:rPr>
          <w:rFonts w:cs="Times New Roman"/>
          <w:b/>
        </w:rPr>
      </w:pPr>
      <w:r w:rsidRPr="00E13D9E">
        <w:rPr>
          <w:rFonts w:cs="Times New Roman"/>
          <w:noProof/>
          <w:lang w:eastAsia="da-DK"/>
        </w:rPr>
        <w:drawing>
          <wp:inline distT="0" distB="0" distL="0" distR="0" wp14:anchorId="5F88AD74" wp14:editId="1973288A">
            <wp:extent cx="1733266" cy="2025867"/>
            <wp:effectExtent l="0" t="0" r="635" b="0"/>
            <wp:docPr id="20" name="Bille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33323" cy="2025933"/>
                    </a:xfrm>
                    <a:prstGeom prst="rect">
                      <a:avLst/>
                    </a:prstGeom>
                    <a:noFill/>
                    <a:ln>
                      <a:noFill/>
                    </a:ln>
                  </pic:spPr>
                </pic:pic>
              </a:graphicData>
            </a:graphic>
          </wp:inline>
        </w:drawing>
      </w:r>
    </w:p>
    <w:p w14:paraId="174A3A9F" w14:textId="77777777" w:rsidR="00B43E84" w:rsidRPr="00E13D9E" w:rsidRDefault="214A6E53" w:rsidP="214A6E53">
      <w:pPr>
        <w:rPr>
          <w:rFonts w:cs="Times New Roman"/>
          <w:b/>
          <w:bCs/>
        </w:rPr>
      </w:pPr>
      <w:r w:rsidRPr="00E13D9E">
        <w:rPr>
          <w:rFonts w:cs="Times New Roman"/>
          <w:b/>
          <w:bCs/>
        </w:rPr>
        <w:t>Der findes følgende logiske operatorer:</w:t>
      </w:r>
    </w:p>
    <w:p w14:paraId="15B79F03" w14:textId="77777777" w:rsidR="00B43E84" w:rsidRPr="00E13D9E" w:rsidRDefault="00B43E84" w:rsidP="00B43E84">
      <w:pPr>
        <w:rPr>
          <w:rFonts w:cs="Times New Roman"/>
          <w:lang w:val="en-US"/>
        </w:rPr>
      </w:pPr>
      <w:r w:rsidRPr="00E13D9E">
        <w:rPr>
          <w:rFonts w:cs="Times New Roman"/>
          <w:noProof/>
          <w:lang w:eastAsia="da-DK"/>
        </w:rPr>
        <w:lastRenderedPageBreak/>
        <w:drawing>
          <wp:inline distT="0" distB="0" distL="0" distR="0" wp14:anchorId="71E6F119" wp14:editId="43BC4A69">
            <wp:extent cx="1658203" cy="1860217"/>
            <wp:effectExtent l="0" t="0" r="0" b="6985"/>
            <wp:docPr id="21" name="Billed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58077" cy="1860075"/>
                    </a:xfrm>
                    <a:prstGeom prst="rect">
                      <a:avLst/>
                    </a:prstGeom>
                    <a:noFill/>
                    <a:ln>
                      <a:noFill/>
                    </a:ln>
                  </pic:spPr>
                </pic:pic>
              </a:graphicData>
            </a:graphic>
          </wp:inline>
        </w:drawing>
      </w:r>
    </w:p>
    <w:p w14:paraId="405BE0E0" w14:textId="61F43895" w:rsidR="00B43E84" w:rsidRPr="00E13D9E" w:rsidRDefault="214A6E53" w:rsidP="00B43E84">
      <w:pPr>
        <w:rPr>
          <w:rFonts w:cs="Times New Roman"/>
        </w:rPr>
      </w:pPr>
      <w:r w:rsidRPr="00E13D9E">
        <w:rPr>
          <w:rFonts w:cs="Times New Roman"/>
        </w:rPr>
        <w:t>Ved opsætning af filter på hændelser, skal man slå op i den registerspecifikke dokumentation på datafordeler.dk.</w:t>
      </w:r>
    </w:p>
    <w:p w14:paraId="14E0740E" w14:textId="27254A14" w:rsidR="00B43E84" w:rsidRPr="002A50E4" w:rsidRDefault="214A6E53" w:rsidP="00AA542E">
      <w:pPr>
        <w:pStyle w:val="Overskrift3"/>
        <w:rPr>
          <w:rFonts w:ascii="Times New Roman" w:hAnsi="Times New Roman" w:cs="Times New Roman"/>
        </w:rPr>
      </w:pPr>
      <w:bookmarkStart w:id="31" w:name="_Toc519156562"/>
      <w:r w:rsidRPr="002A50E4">
        <w:rPr>
          <w:rFonts w:ascii="Times New Roman" w:hAnsi="Times New Roman" w:cs="Times New Roman"/>
        </w:rPr>
        <w:t>Eksempel for Matriklen: JordstykkeCreate</w:t>
      </w:r>
      <w:bookmarkEnd w:id="31"/>
    </w:p>
    <w:p w14:paraId="01D0F07E" w14:textId="77777777" w:rsidR="00B43E84" w:rsidRPr="002A50E4" w:rsidRDefault="00B43E84" w:rsidP="00B43E84">
      <w:pPr>
        <w:rPr>
          <w:rFonts w:cs="Times New Roman"/>
          <w:color w:val="333333"/>
          <w:sz w:val="21"/>
          <w:szCs w:val="21"/>
        </w:rPr>
      </w:pPr>
      <w:r w:rsidRPr="00E13D9E">
        <w:rPr>
          <w:rFonts w:cs="Times New Roman"/>
        </w:rPr>
        <w:t xml:space="preserve">Opsætning for hændelsen JordstykkeCreate: ved filtrering på at objekthandlingen skal indeholde </w:t>
      </w:r>
      <w:r w:rsidRPr="113F93F7">
        <w:rPr>
          <w:rFonts w:cs="Times New Roman"/>
          <w:i/>
          <w:iCs/>
        </w:rPr>
        <w:t>SAMLETFASTEJENDOMLOKALID</w:t>
      </w:r>
      <w:r w:rsidRPr="002A50E4">
        <w:rPr>
          <w:rFonts w:cs="Times New Roman"/>
          <w:color w:val="333333"/>
          <w:sz w:val="21"/>
          <w:szCs w:val="21"/>
        </w:rPr>
        <w:t>.</w:t>
      </w:r>
    </w:p>
    <w:p w14:paraId="47A6B61D" w14:textId="3F8ED7D9" w:rsidR="00B43E84" w:rsidRPr="00E13D9E" w:rsidRDefault="00475067" w:rsidP="00B43E84">
      <w:pPr>
        <w:rPr>
          <w:rFonts w:cs="Times New Roman"/>
        </w:rPr>
      </w:pPr>
      <w:r w:rsidRPr="00E13D9E">
        <w:rPr>
          <w:rFonts w:cs="Times New Roman"/>
        </w:rPr>
        <w:t xml:space="preserve">I opsætningen angives værdien som ren tekst. I filter-feltet ses, at systemet automatisk tilføjer ’ ’ omkring </w:t>
      </w:r>
      <w:r w:rsidRPr="752D0424">
        <w:rPr>
          <w:rFonts w:cs="Times New Roman"/>
          <w:i/>
          <w:iCs/>
        </w:rPr>
        <w:t>SAMLETFASTEJENDOMLOKALID</w:t>
      </w:r>
      <w:r w:rsidRPr="00E13D9E">
        <w:rPr>
          <w:rFonts w:cs="Times New Roman"/>
        </w:rPr>
        <w:t xml:space="preserve"> i forespørgslen.</w:t>
      </w:r>
    </w:p>
    <w:p w14:paraId="61A5540C" w14:textId="77777777" w:rsidR="00B43E84" w:rsidRPr="00E13D9E" w:rsidRDefault="00B43E84" w:rsidP="00B43E84">
      <w:pPr>
        <w:rPr>
          <w:rFonts w:cs="Times New Roman"/>
        </w:rPr>
      </w:pPr>
    </w:p>
    <w:p w14:paraId="1E963537" w14:textId="77777777" w:rsidR="00B43E84" w:rsidRPr="00E13D9E" w:rsidRDefault="00B43E84" w:rsidP="00B43E84">
      <w:pPr>
        <w:rPr>
          <w:rFonts w:cs="Times New Roman"/>
        </w:rPr>
      </w:pPr>
      <w:r w:rsidRPr="00E13D9E">
        <w:rPr>
          <w:rFonts w:cs="Times New Roman"/>
          <w:noProof/>
          <w:lang w:eastAsia="da-DK"/>
        </w:rPr>
        <w:drawing>
          <wp:inline distT="0" distB="0" distL="0" distR="0" wp14:anchorId="3E2AEBF5" wp14:editId="0FAAED13">
            <wp:extent cx="6120130" cy="2335434"/>
            <wp:effectExtent l="0" t="0" r="0" b="8255"/>
            <wp:docPr id="23" name="Billed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120130" cy="2335434"/>
                    </a:xfrm>
                    <a:prstGeom prst="rect">
                      <a:avLst/>
                    </a:prstGeom>
                  </pic:spPr>
                </pic:pic>
              </a:graphicData>
            </a:graphic>
          </wp:inline>
        </w:drawing>
      </w:r>
    </w:p>
    <w:p w14:paraId="03844531" w14:textId="182438F0" w:rsidR="00B43E84" w:rsidRPr="00E13D9E" w:rsidRDefault="00F02D60" w:rsidP="00B43E84">
      <w:pPr>
        <w:rPr>
          <w:rFonts w:cs="Times New Roman"/>
        </w:rPr>
      </w:pPr>
      <w:r w:rsidRPr="00E13D9E">
        <w:rPr>
          <w:rFonts w:cs="Times New Roman"/>
        </w:rPr>
        <w:t>Operatoren INDEHOLDER kan kun benyttes til feltet Objekthandling, hvis indhold i den forbindelse fortolkes som en liste.</w:t>
      </w:r>
    </w:p>
    <w:p w14:paraId="226FB4AC" w14:textId="3153684A" w:rsidR="00B43E84" w:rsidRPr="002A50E4" w:rsidRDefault="00B43E84" w:rsidP="00B43E84">
      <w:pPr>
        <w:pStyle w:val="Overskrift3"/>
        <w:rPr>
          <w:rFonts w:ascii="Times New Roman" w:hAnsi="Times New Roman" w:cs="Times New Roman"/>
        </w:rPr>
      </w:pPr>
      <w:bookmarkStart w:id="32" w:name="_Toc450290882"/>
      <w:bookmarkStart w:id="33" w:name="_Toc519156563"/>
      <w:r w:rsidRPr="002A50E4">
        <w:rPr>
          <w:rFonts w:ascii="Times New Roman" w:hAnsi="Times New Roman" w:cs="Times New Roman"/>
        </w:rPr>
        <w:t>Angiv en geografisk afgrænsning</w:t>
      </w:r>
      <w:bookmarkEnd w:id="32"/>
      <w:bookmarkEnd w:id="33"/>
    </w:p>
    <w:p w14:paraId="3272F1AB" w14:textId="53847551" w:rsidR="00B43E84" w:rsidRPr="00E13D9E" w:rsidRDefault="00B43E84" w:rsidP="00B43E84">
      <w:pPr>
        <w:rPr>
          <w:rFonts w:cs="Times New Roman"/>
        </w:rPr>
      </w:pPr>
      <w:r w:rsidRPr="00E13D9E">
        <w:rPr>
          <w:rFonts w:cs="Times New Roman"/>
        </w:rPr>
        <w:t xml:space="preserve">Det vil være muligt at </w:t>
      </w:r>
      <w:r w:rsidR="00475067" w:rsidRPr="00E13D9E">
        <w:rPr>
          <w:rFonts w:cs="Times New Roman"/>
        </w:rPr>
        <w:t>af</w:t>
      </w:r>
      <w:r w:rsidRPr="00E13D9E">
        <w:rPr>
          <w:rFonts w:cs="Times New Roman"/>
        </w:rPr>
        <w:t>grænse de hændelsesbeskeder du ønsker at modtage til et bestemt geografisk område.</w:t>
      </w:r>
    </w:p>
    <w:p w14:paraId="7EADF606" w14:textId="77777777" w:rsidR="00B43E84" w:rsidRPr="00E13D9E" w:rsidRDefault="00B43E84" w:rsidP="00B43E84">
      <w:pPr>
        <w:rPr>
          <w:rFonts w:cs="Times New Roman"/>
        </w:rPr>
      </w:pPr>
      <w:r w:rsidRPr="00E13D9E">
        <w:rPr>
          <w:rFonts w:cs="Times New Roman"/>
        </w:rPr>
        <w:t>Du kan vælge mellem 3 forskellige typer geografiske afgrænsninger:</w:t>
      </w:r>
    </w:p>
    <w:p w14:paraId="72C43A44" w14:textId="77777777" w:rsidR="00B43E84" w:rsidRPr="00E13D9E" w:rsidRDefault="00B43E84" w:rsidP="00B43E84">
      <w:pPr>
        <w:pStyle w:val="Listeafsnit"/>
        <w:numPr>
          <w:ilvl w:val="0"/>
          <w:numId w:val="15"/>
        </w:numPr>
        <w:spacing w:after="0" w:line="240" w:lineRule="auto"/>
        <w:rPr>
          <w:rFonts w:cs="Times New Roman"/>
          <w:lang w:val="en-US"/>
        </w:rPr>
      </w:pPr>
      <w:r w:rsidRPr="00E13D9E">
        <w:rPr>
          <w:rFonts w:cs="Times New Roman"/>
        </w:rPr>
        <w:t>bounding box</w:t>
      </w:r>
    </w:p>
    <w:p w14:paraId="6CFC26BB" w14:textId="77777777" w:rsidR="00B43E84" w:rsidRPr="00E13D9E" w:rsidRDefault="00B43E84" w:rsidP="00B43E84">
      <w:pPr>
        <w:pStyle w:val="Listeafsnit"/>
        <w:numPr>
          <w:ilvl w:val="0"/>
          <w:numId w:val="15"/>
        </w:numPr>
        <w:spacing w:after="0" w:line="240" w:lineRule="auto"/>
        <w:rPr>
          <w:rFonts w:cs="Times New Roman"/>
          <w:lang w:val="en-US"/>
        </w:rPr>
      </w:pPr>
      <w:r w:rsidRPr="00E13D9E">
        <w:rPr>
          <w:rFonts w:cs="Times New Roman"/>
        </w:rPr>
        <w:t>punkt/radius</w:t>
      </w:r>
    </w:p>
    <w:p w14:paraId="2066C0A8" w14:textId="77777777" w:rsidR="00B43E84" w:rsidRPr="00E13D9E" w:rsidRDefault="00B43E84" w:rsidP="00B43E84">
      <w:pPr>
        <w:pStyle w:val="Listeafsnit"/>
        <w:numPr>
          <w:ilvl w:val="0"/>
          <w:numId w:val="15"/>
        </w:numPr>
        <w:spacing w:after="0" w:line="240" w:lineRule="auto"/>
        <w:rPr>
          <w:rFonts w:cs="Times New Roman"/>
          <w:lang w:val="en-US"/>
        </w:rPr>
      </w:pPr>
      <w:r w:rsidRPr="00E13D9E">
        <w:rPr>
          <w:rFonts w:cs="Times New Roman"/>
        </w:rPr>
        <w:t>DAGI inddeling</w:t>
      </w:r>
    </w:p>
    <w:p w14:paraId="079C2EA1" w14:textId="77777777" w:rsidR="00B43E84" w:rsidRPr="002A50E4" w:rsidRDefault="00B43E84" w:rsidP="00A541FA">
      <w:pPr>
        <w:pStyle w:val="Overskrift2"/>
        <w:rPr>
          <w:rFonts w:ascii="Times New Roman" w:hAnsi="Times New Roman" w:cs="Times New Roman"/>
        </w:rPr>
      </w:pPr>
    </w:p>
    <w:p w14:paraId="06E770C2" w14:textId="5324F0D6" w:rsidR="00464391" w:rsidRPr="002A50E4" w:rsidRDefault="00464391" w:rsidP="00A541FA">
      <w:pPr>
        <w:pStyle w:val="Overskrift2"/>
        <w:rPr>
          <w:rFonts w:ascii="Times New Roman" w:hAnsi="Times New Roman" w:cs="Times New Roman"/>
        </w:rPr>
      </w:pPr>
      <w:bookmarkStart w:id="34" w:name="_Toc519156564"/>
      <w:r w:rsidRPr="002A50E4">
        <w:rPr>
          <w:rFonts w:ascii="Times New Roman" w:hAnsi="Times New Roman" w:cs="Times New Roman"/>
        </w:rPr>
        <w:t xml:space="preserve">Se oversigt over </w:t>
      </w:r>
      <w:r w:rsidR="00475067" w:rsidRPr="002A50E4">
        <w:rPr>
          <w:rFonts w:ascii="Times New Roman" w:hAnsi="Times New Roman" w:cs="Times New Roman"/>
        </w:rPr>
        <w:t xml:space="preserve">oprettede </w:t>
      </w:r>
      <w:r w:rsidRPr="002A50E4">
        <w:rPr>
          <w:rFonts w:ascii="Times New Roman" w:hAnsi="Times New Roman" w:cs="Times New Roman"/>
        </w:rPr>
        <w:t>abonnementer</w:t>
      </w:r>
      <w:bookmarkEnd w:id="24"/>
      <w:bookmarkEnd w:id="34"/>
    </w:p>
    <w:p w14:paraId="77DD80BD" w14:textId="06AFE7D9" w:rsidR="00464391" w:rsidRPr="002A50E4" w:rsidRDefault="070FF482">
      <w:pPr>
        <w:rPr>
          <w:rFonts w:cs="Times New Roman"/>
        </w:rPr>
      </w:pPr>
      <w:r w:rsidRPr="00E13D9E">
        <w:rPr>
          <w:rFonts w:cs="Times New Roman"/>
        </w:rPr>
        <w:t xml:space="preserve">I det følgende beskrives, hvordan du kan se, hvilke abonnementer på hændelser du har </w:t>
      </w:r>
      <w:r w:rsidR="00475067" w:rsidRPr="00E13D9E">
        <w:rPr>
          <w:rFonts w:cs="Times New Roman"/>
        </w:rPr>
        <w:t>oprettet</w:t>
      </w:r>
      <w:r w:rsidRPr="00E13D9E">
        <w:rPr>
          <w:rFonts w:cs="Times New Roman"/>
        </w:rPr>
        <w:t>.</w:t>
      </w:r>
    </w:p>
    <w:p w14:paraId="07A0D0B1" w14:textId="77777777" w:rsidR="00464391" w:rsidRPr="00E13D9E" w:rsidRDefault="070FF482" w:rsidP="00464391">
      <w:pPr>
        <w:pStyle w:val="Listeafsnit"/>
        <w:numPr>
          <w:ilvl w:val="0"/>
          <w:numId w:val="16"/>
        </w:numPr>
        <w:spacing w:before="200" w:after="200" w:line="276" w:lineRule="auto"/>
        <w:rPr>
          <w:rFonts w:cs="Times New Roman"/>
        </w:rPr>
      </w:pPr>
      <w:r w:rsidRPr="00E13D9E">
        <w:rPr>
          <w:rFonts w:cs="Times New Roman"/>
        </w:rPr>
        <w:t xml:space="preserve">Du er logget på selvbetjeningsportalen med din webbruger. </w:t>
      </w:r>
    </w:p>
    <w:p w14:paraId="3F72DDB5" w14:textId="7C0D2BA3" w:rsidR="00464391" w:rsidRPr="00E13D9E" w:rsidRDefault="32F41335" w:rsidP="689D61D3">
      <w:pPr>
        <w:pStyle w:val="Listeafsnit"/>
        <w:numPr>
          <w:ilvl w:val="0"/>
          <w:numId w:val="16"/>
        </w:numPr>
        <w:spacing w:before="200" w:after="200" w:line="276" w:lineRule="auto"/>
        <w:rPr>
          <w:rFonts w:cs="Times New Roman"/>
        </w:rPr>
      </w:pPr>
      <w:r w:rsidRPr="00E13D9E">
        <w:rPr>
          <w:rFonts w:cs="Times New Roman"/>
        </w:rPr>
        <w:t xml:space="preserve">Vælg </w:t>
      </w:r>
      <w:r w:rsidRPr="113F93F7">
        <w:rPr>
          <w:rFonts w:cs="Times New Roman"/>
          <w:i/>
          <w:iCs/>
        </w:rPr>
        <w:t xml:space="preserve">Hændelser </w:t>
      </w:r>
      <w:r w:rsidRPr="00E13D9E">
        <w:rPr>
          <w:rFonts w:cs="Times New Roman"/>
        </w:rPr>
        <w:t xml:space="preserve">i portalens overordnede menu. Der listes automatisk alle de abonnementer, som tjenestebrugerne under din webbruger har </w:t>
      </w:r>
      <w:r w:rsidR="00475067" w:rsidRPr="00E13D9E">
        <w:rPr>
          <w:rFonts w:cs="Times New Roman"/>
        </w:rPr>
        <w:t>oprettet</w:t>
      </w:r>
      <w:r w:rsidRPr="00E13D9E">
        <w:rPr>
          <w:rFonts w:cs="Times New Roman"/>
        </w:rPr>
        <w:t>. Når du har valgt en specifik tjenestebruger i dropdown listen, vises kun abonnementer for den specifikke tjenestebruger. Abonnementerne listes med angivelse af tjenestebruger, abonnementsnavn og den dataentitet hændelsen vedrører:</w:t>
      </w:r>
    </w:p>
    <w:p w14:paraId="34B04691" w14:textId="77777777" w:rsidR="00464391" w:rsidRPr="00E13D9E" w:rsidRDefault="00464391" w:rsidP="00464391">
      <w:pPr>
        <w:pStyle w:val="Listeafsnit"/>
        <w:rPr>
          <w:rFonts w:cs="Times New Roman"/>
        </w:rPr>
      </w:pPr>
    </w:p>
    <w:p w14:paraId="698FEC09" w14:textId="77777777" w:rsidR="00464391" w:rsidRPr="002A50E4" w:rsidRDefault="00464391" w:rsidP="00464391">
      <w:pPr>
        <w:pStyle w:val="Listeafsnit"/>
        <w:spacing w:before="100" w:beforeAutospacing="1" w:after="100" w:afterAutospacing="1"/>
        <w:ind w:hanging="578"/>
        <w:rPr>
          <w:rFonts w:cs="Times New Roman"/>
          <w:color w:val="222222"/>
          <w:sz w:val="18"/>
          <w:szCs w:val="18"/>
          <w:lang w:val="en-US"/>
        </w:rPr>
      </w:pPr>
      <w:r w:rsidRPr="00E13D9E">
        <w:rPr>
          <w:rFonts w:cs="Times New Roman"/>
          <w:noProof/>
          <w:lang w:eastAsia="da-DK"/>
        </w:rPr>
        <w:drawing>
          <wp:inline distT="0" distB="0" distL="0" distR="0" wp14:anchorId="7D93A24A" wp14:editId="23C5F595">
            <wp:extent cx="5762846" cy="4359434"/>
            <wp:effectExtent l="0" t="0" r="9525" b="3175"/>
            <wp:docPr id="76" name="Billede 76" descr="C:\Users\z5jwt\AppData\Local\Microsoft\Windows\INetCache\Content.Word\SubscriptionsLi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5jwt\AppData\Local\Microsoft\Windows\INetCache\Content.Word\SubscriptionsList.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74765" cy="4368450"/>
                    </a:xfrm>
                    <a:prstGeom prst="rect">
                      <a:avLst/>
                    </a:prstGeom>
                    <a:noFill/>
                    <a:ln>
                      <a:noFill/>
                    </a:ln>
                  </pic:spPr>
                </pic:pic>
              </a:graphicData>
            </a:graphic>
          </wp:inline>
        </w:drawing>
      </w:r>
    </w:p>
    <w:p w14:paraId="515EFA6C" w14:textId="77777777" w:rsidR="00464391" w:rsidRPr="00E13D9E" w:rsidRDefault="00464391" w:rsidP="00464391">
      <w:pPr>
        <w:pStyle w:val="Listeafsnit"/>
        <w:rPr>
          <w:rFonts w:cs="Times New Roman"/>
        </w:rPr>
      </w:pPr>
    </w:p>
    <w:p w14:paraId="43B9E351" w14:textId="62090D88" w:rsidR="00464391" w:rsidRPr="00E13D9E" w:rsidRDefault="070FF482" w:rsidP="00464391">
      <w:pPr>
        <w:rPr>
          <w:rFonts w:cs="Times New Roman"/>
        </w:rPr>
      </w:pPr>
      <w:r w:rsidRPr="00E13D9E">
        <w:rPr>
          <w:rFonts w:cs="Times New Roman"/>
        </w:rPr>
        <w:t xml:space="preserve">Ved valg af et abonnement på listen, vises detaljerne i højre side. </w:t>
      </w:r>
    </w:p>
    <w:p w14:paraId="6DED15C3" w14:textId="77777777" w:rsidR="00464391" w:rsidRPr="002A50E4" w:rsidRDefault="00464391" w:rsidP="00464391">
      <w:pPr>
        <w:pStyle w:val="Overskrift2"/>
        <w:rPr>
          <w:rFonts w:ascii="Times New Roman" w:hAnsi="Times New Roman" w:cs="Times New Roman"/>
        </w:rPr>
      </w:pPr>
      <w:bookmarkStart w:id="35" w:name="_Toc450290878"/>
      <w:bookmarkStart w:id="36" w:name="_Toc519156565"/>
      <w:r w:rsidRPr="002A50E4">
        <w:rPr>
          <w:rFonts w:ascii="Times New Roman" w:hAnsi="Times New Roman" w:cs="Times New Roman"/>
        </w:rPr>
        <w:t>Se detaljer for et abonnement på en hændelse</w:t>
      </w:r>
      <w:bookmarkEnd w:id="35"/>
      <w:bookmarkEnd w:id="36"/>
    </w:p>
    <w:p w14:paraId="3B68D147" w14:textId="4D2AA24C" w:rsidR="00464391" w:rsidRPr="002A50E4" w:rsidRDefault="070FF482">
      <w:pPr>
        <w:rPr>
          <w:rFonts w:cs="Times New Roman"/>
        </w:rPr>
      </w:pPr>
      <w:r w:rsidRPr="00E13D9E">
        <w:rPr>
          <w:rFonts w:cs="Times New Roman"/>
        </w:rPr>
        <w:t>I det følgende beskrives, hvordan du kan se detaljer for et givent abonnement tilknyttet en tjenestebruger.</w:t>
      </w:r>
    </w:p>
    <w:p w14:paraId="3F3158CD" w14:textId="77777777" w:rsidR="00464391" w:rsidRPr="00E13D9E" w:rsidRDefault="070FF482" w:rsidP="00464391">
      <w:pPr>
        <w:pStyle w:val="Listeafsnit"/>
        <w:numPr>
          <w:ilvl w:val="0"/>
          <w:numId w:val="17"/>
        </w:numPr>
        <w:spacing w:before="200" w:after="200" w:line="276" w:lineRule="auto"/>
        <w:rPr>
          <w:rFonts w:cs="Times New Roman"/>
        </w:rPr>
      </w:pPr>
      <w:r w:rsidRPr="00E13D9E">
        <w:rPr>
          <w:rFonts w:cs="Times New Roman"/>
        </w:rPr>
        <w:t>Vælg det ønskede abonnement i resultatlisten.</w:t>
      </w:r>
    </w:p>
    <w:p w14:paraId="6328794D" w14:textId="77777777" w:rsidR="00464391" w:rsidRPr="00E13D9E" w:rsidRDefault="070FF482" w:rsidP="00464391">
      <w:pPr>
        <w:pStyle w:val="Listeafsnit"/>
        <w:numPr>
          <w:ilvl w:val="0"/>
          <w:numId w:val="17"/>
        </w:numPr>
        <w:spacing w:before="200" w:after="200" w:line="276" w:lineRule="auto"/>
        <w:rPr>
          <w:rFonts w:cs="Times New Roman"/>
        </w:rPr>
      </w:pPr>
      <w:r w:rsidRPr="00E13D9E">
        <w:rPr>
          <w:rFonts w:cs="Times New Roman"/>
        </w:rPr>
        <w:t>Detaljer for abonnementet vises i højre side og det valgte abonnement bliver highlightet i resultatlisten:</w:t>
      </w:r>
    </w:p>
    <w:p w14:paraId="22C26E18" w14:textId="77777777" w:rsidR="00464391" w:rsidRPr="00E13D9E" w:rsidRDefault="00464391" w:rsidP="00464391">
      <w:pPr>
        <w:rPr>
          <w:rFonts w:cs="Times New Roman"/>
        </w:rPr>
      </w:pPr>
      <w:r w:rsidRPr="00E13D9E">
        <w:rPr>
          <w:rFonts w:cs="Times New Roman"/>
          <w:noProof/>
        </w:rPr>
        <w:lastRenderedPageBreak/>
        <w:t xml:space="preserve"> </w:t>
      </w:r>
      <w:r w:rsidRPr="00E13D9E">
        <w:rPr>
          <w:rFonts w:cs="Times New Roman"/>
          <w:noProof/>
          <w:lang w:eastAsia="da-DK"/>
        </w:rPr>
        <w:drawing>
          <wp:inline distT="0" distB="0" distL="0" distR="0" wp14:anchorId="7C6B22FA" wp14:editId="3529C675">
            <wp:extent cx="6120765" cy="3494949"/>
            <wp:effectExtent l="0" t="0" r="0" b="0"/>
            <wp:docPr id="90" name="Billed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120765" cy="3494949"/>
                    </a:xfrm>
                    <a:prstGeom prst="rect">
                      <a:avLst/>
                    </a:prstGeom>
                  </pic:spPr>
                </pic:pic>
              </a:graphicData>
            </a:graphic>
          </wp:inline>
        </w:drawing>
      </w:r>
    </w:p>
    <w:p w14:paraId="18065082" w14:textId="77777777" w:rsidR="00464391" w:rsidRPr="00E13D9E" w:rsidRDefault="00464391" w:rsidP="00464391">
      <w:pPr>
        <w:rPr>
          <w:rFonts w:cs="Times New Roman"/>
        </w:rPr>
      </w:pPr>
    </w:p>
    <w:p w14:paraId="454B5122" w14:textId="77777777" w:rsidR="00464391" w:rsidRPr="00E13D9E" w:rsidRDefault="070FF482" w:rsidP="00464391">
      <w:pPr>
        <w:rPr>
          <w:rFonts w:cs="Times New Roman"/>
        </w:rPr>
      </w:pPr>
      <w:r w:rsidRPr="00E13D9E">
        <w:rPr>
          <w:rFonts w:cs="Times New Roman"/>
        </w:rPr>
        <w:t>Følgende detaljer vises for et abonnement på en hændelse: </w:t>
      </w:r>
    </w:p>
    <w:tbl>
      <w:tblPr>
        <w:tblStyle w:val="Mediumskygge1-fremhvningsfarve5"/>
        <w:tblW w:w="9375" w:type="dxa"/>
        <w:tblLook w:val="04A0" w:firstRow="1" w:lastRow="0" w:firstColumn="1" w:lastColumn="0" w:noHBand="0" w:noVBand="1"/>
      </w:tblPr>
      <w:tblGrid>
        <w:gridCol w:w="2340"/>
        <w:gridCol w:w="7035"/>
      </w:tblGrid>
      <w:tr w:rsidR="00464391" w:rsidRPr="00E13D9E" w14:paraId="43532712" w14:textId="77777777" w:rsidTr="002A50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7574713F" w14:textId="77777777" w:rsidR="00464391" w:rsidRPr="002A50E4" w:rsidRDefault="070FF482">
            <w:pPr>
              <w:pStyle w:val="Brdtekst"/>
              <w:rPr>
                <w:rFonts w:ascii="Times New Roman" w:hAnsi="Times New Roman"/>
                <w:sz w:val="22"/>
                <w:szCs w:val="22"/>
              </w:rPr>
            </w:pPr>
            <w:r w:rsidRPr="002A50E4">
              <w:rPr>
                <w:rFonts w:ascii="Times New Roman" w:hAnsi="Times New Roman"/>
                <w:sz w:val="22"/>
                <w:szCs w:val="22"/>
              </w:rPr>
              <w:t>Feltnavn</w:t>
            </w:r>
          </w:p>
        </w:tc>
        <w:tc>
          <w:tcPr>
            <w:tcW w:w="7035" w:type="dxa"/>
          </w:tcPr>
          <w:p w14:paraId="0F296D4F" w14:textId="77777777" w:rsidR="00464391" w:rsidRPr="002A50E4" w:rsidRDefault="070FF482">
            <w:pPr>
              <w:pStyle w:val="Brdtekst"/>
              <w:cnfStyle w:val="100000000000" w:firstRow="1" w:lastRow="0" w:firstColumn="0" w:lastColumn="0" w:oddVBand="0" w:evenVBand="0" w:oddHBand="0" w:evenHBand="0"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Beskrivelse</w:t>
            </w:r>
          </w:p>
        </w:tc>
      </w:tr>
      <w:tr w:rsidR="00464391" w:rsidRPr="00E13D9E" w14:paraId="1726E0A0"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680EC04B" w14:textId="77777777" w:rsidR="00464391" w:rsidRPr="002A50E4" w:rsidRDefault="070FF482">
            <w:pPr>
              <w:pStyle w:val="Brdtekst"/>
              <w:rPr>
                <w:rFonts w:ascii="Times New Roman" w:hAnsi="Times New Roman"/>
                <w:sz w:val="22"/>
                <w:szCs w:val="22"/>
                <w:lang w:eastAsia="en-US"/>
              </w:rPr>
            </w:pPr>
            <w:r w:rsidRPr="002A50E4">
              <w:rPr>
                <w:rFonts w:ascii="Times New Roman" w:hAnsi="Times New Roman"/>
                <w:sz w:val="22"/>
                <w:szCs w:val="22"/>
              </w:rPr>
              <w:t>Leveringsformat</w:t>
            </w:r>
          </w:p>
        </w:tc>
        <w:tc>
          <w:tcPr>
            <w:tcW w:w="7035" w:type="dxa"/>
          </w:tcPr>
          <w:p w14:paraId="5FDF5E05" w14:textId="6803E04D" w:rsidR="00464391" w:rsidRPr="00E13D9E" w:rsidRDefault="070FF482" w:rsidP="00475067">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 xml:space="preserve">Formatet for hændelsesbeskederne hørende til dette abonnement. </w:t>
            </w:r>
          </w:p>
        </w:tc>
      </w:tr>
      <w:tr w:rsidR="00464391" w:rsidRPr="00E13D9E" w14:paraId="0B858937"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498428CD" w14:textId="77777777" w:rsidR="00464391" w:rsidRPr="002A50E4" w:rsidRDefault="070FF482">
            <w:pPr>
              <w:pStyle w:val="Brdtekst"/>
              <w:rPr>
                <w:rFonts w:ascii="Times New Roman" w:hAnsi="Times New Roman"/>
                <w:sz w:val="22"/>
                <w:szCs w:val="22"/>
                <w:lang w:eastAsia="en-US"/>
              </w:rPr>
            </w:pPr>
            <w:r w:rsidRPr="002A50E4">
              <w:rPr>
                <w:rFonts w:ascii="Times New Roman" w:hAnsi="Times New Roman"/>
                <w:sz w:val="22"/>
                <w:szCs w:val="22"/>
              </w:rPr>
              <w:t>Leveringstype</w:t>
            </w:r>
          </w:p>
        </w:tc>
        <w:tc>
          <w:tcPr>
            <w:tcW w:w="7035" w:type="dxa"/>
          </w:tcPr>
          <w:p w14:paraId="124C131A" w14:textId="3F21031E" w:rsidR="00464391" w:rsidRPr="00E13D9E" w:rsidRDefault="32F41335" w:rsidP="00475067">
            <w:pPr>
              <w:tabs>
                <w:tab w:val="left" w:pos="8056"/>
              </w:tabs>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Leveringstypen er enten push eller pull. Hvis leveringstypen er push, er det systemet, som kalder et givent end</w:t>
            </w:r>
            <w:r w:rsidR="0026497F" w:rsidRPr="00E13D9E">
              <w:rPr>
                <w:rFonts w:cs="Times New Roman"/>
              </w:rPr>
              <w:t>-</w:t>
            </w:r>
            <w:r w:rsidRPr="00E13D9E">
              <w:rPr>
                <w:rFonts w:cs="Times New Roman"/>
              </w:rPr>
              <w:t>point når hændelsen indtræffer. Hvis leveringstypen er pull, er det tjenestebrugeren, som henter hændelser fra Datafordeleren.</w:t>
            </w:r>
          </w:p>
        </w:tc>
      </w:tr>
      <w:tr w:rsidR="00464391" w:rsidRPr="00E13D9E" w14:paraId="08320421"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1CEDC25F" w14:textId="7DC50EA3" w:rsidR="00464391" w:rsidRPr="002A50E4" w:rsidRDefault="32F41335">
            <w:pPr>
              <w:pStyle w:val="Brdtekst"/>
              <w:rPr>
                <w:rFonts w:ascii="Times New Roman" w:hAnsi="Times New Roman"/>
                <w:sz w:val="22"/>
                <w:szCs w:val="22"/>
              </w:rPr>
            </w:pPr>
            <w:r w:rsidRPr="002A50E4">
              <w:rPr>
                <w:rFonts w:ascii="Times New Roman" w:hAnsi="Times New Roman"/>
                <w:sz w:val="22"/>
                <w:szCs w:val="22"/>
              </w:rPr>
              <w:t>Push-endpoint</w:t>
            </w:r>
          </w:p>
        </w:tc>
        <w:tc>
          <w:tcPr>
            <w:tcW w:w="7035" w:type="dxa"/>
          </w:tcPr>
          <w:p w14:paraId="7433F45A" w14:textId="5AB9EAA5" w:rsidR="00464391" w:rsidRPr="00E13D9E" w:rsidRDefault="32F41335" w:rsidP="00475067">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URL adressen for det end</w:t>
            </w:r>
            <w:r w:rsidR="0026497F" w:rsidRPr="00E13D9E">
              <w:rPr>
                <w:rFonts w:cs="Times New Roman"/>
              </w:rPr>
              <w:t>-</w:t>
            </w:r>
            <w:r w:rsidRPr="00E13D9E">
              <w:rPr>
                <w:rFonts w:cs="Times New Roman"/>
              </w:rPr>
              <w:t>point som Datafordeleren skal kalde for at aflevere hændelsen.</w:t>
            </w:r>
          </w:p>
        </w:tc>
      </w:tr>
      <w:tr w:rsidR="00464391" w:rsidRPr="00E13D9E" w14:paraId="2E470DFC"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01D51AF7" w14:textId="77777777" w:rsidR="00464391" w:rsidRPr="002A50E4" w:rsidRDefault="070FF482">
            <w:pPr>
              <w:pStyle w:val="Brdtekst"/>
              <w:rPr>
                <w:rFonts w:ascii="Times New Roman" w:hAnsi="Times New Roman"/>
                <w:sz w:val="22"/>
                <w:szCs w:val="22"/>
              </w:rPr>
            </w:pPr>
            <w:r w:rsidRPr="002A50E4">
              <w:rPr>
                <w:rFonts w:ascii="Times New Roman" w:hAnsi="Times New Roman"/>
                <w:sz w:val="22"/>
                <w:szCs w:val="22"/>
              </w:rPr>
              <w:t>E-mail</w:t>
            </w:r>
          </w:p>
        </w:tc>
        <w:tc>
          <w:tcPr>
            <w:tcW w:w="7035" w:type="dxa"/>
          </w:tcPr>
          <w:p w14:paraId="0A3BAC20" w14:textId="69F144ED" w:rsidR="00464391" w:rsidRPr="00E13D9E" w:rsidRDefault="070FF482" w:rsidP="00475067">
            <w:pPr>
              <w:tabs>
                <w:tab w:val="left" w:pos="8056"/>
              </w:tabs>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 xml:space="preserve">Hvis leveringstypen er push og leveringen af hændelsesbeskeder fejler, sender Datafordeleren en besked til den angivne e-mail adresse. </w:t>
            </w:r>
          </w:p>
        </w:tc>
      </w:tr>
      <w:tr w:rsidR="00464391" w:rsidRPr="00E13D9E" w14:paraId="5DE5A5DB"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76F04586" w14:textId="77777777" w:rsidR="00464391" w:rsidRPr="002A50E4" w:rsidRDefault="070FF482">
            <w:pPr>
              <w:pStyle w:val="Brdtekst"/>
              <w:rPr>
                <w:rFonts w:ascii="Times New Roman" w:hAnsi="Times New Roman"/>
                <w:sz w:val="22"/>
                <w:szCs w:val="22"/>
                <w:lang w:eastAsia="en-US"/>
              </w:rPr>
            </w:pPr>
            <w:r w:rsidRPr="002A50E4">
              <w:rPr>
                <w:rFonts w:ascii="Times New Roman" w:hAnsi="Times New Roman"/>
                <w:sz w:val="22"/>
                <w:szCs w:val="22"/>
                <w:lang w:eastAsia="en-US"/>
              </w:rPr>
              <w:t>Filter</w:t>
            </w:r>
          </w:p>
        </w:tc>
        <w:tc>
          <w:tcPr>
            <w:tcW w:w="7035" w:type="dxa"/>
          </w:tcPr>
          <w:p w14:paraId="1F496648" w14:textId="2F6595D0" w:rsidR="00464391" w:rsidRPr="00E13D9E" w:rsidRDefault="070FF482" w:rsidP="00475067">
            <w:pPr>
              <w:tabs>
                <w:tab w:val="left" w:pos="8056"/>
              </w:tabs>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rPr>
              <w:t xml:space="preserve">Et evt. filter på abonnementet. </w:t>
            </w:r>
          </w:p>
        </w:tc>
      </w:tr>
      <w:tr w:rsidR="00464391" w:rsidRPr="00E13D9E" w14:paraId="319B2CBC"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4E18AA42" w14:textId="77777777" w:rsidR="00464391" w:rsidRPr="002A50E4" w:rsidRDefault="070FF482">
            <w:pPr>
              <w:pStyle w:val="Brdtekst"/>
              <w:rPr>
                <w:rFonts w:ascii="Times New Roman" w:hAnsi="Times New Roman"/>
                <w:b w:val="0"/>
                <w:bCs w:val="0"/>
                <w:sz w:val="22"/>
                <w:szCs w:val="22"/>
                <w:lang w:eastAsia="en-US"/>
              </w:rPr>
            </w:pPr>
            <w:r w:rsidRPr="002A50E4">
              <w:rPr>
                <w:rFonts w:ascii="Times New Roman" w:hAnsi="Times New Roman"/>
                <w:sz w:val="22"/>
                <w:szCs w:val="22"/>
                <w:lang w:eastAsia="en-US"/>
              </w:rPr>
              <w:t>Visningsnavn</w:t>
            </w:r>
          </w:p>
        </w:tc>
        <w:tc>
          <w:tcPr>
            <w:tcW w:w="7035" w:type="dxa"/>
          </w:tcPr>
          <w:p w14:paraId="23488ECE" w14:textId="77777777" w:rsidR="00464391" w:rsidRPr="00E13D9E" w:rsidRDefault="070FF482" w:rsidP="00A51FCD">
            <w:pPr>
              <w:tabs>
                <w:tab w:val="left" w:pos="8056"/>
              </w:tabs>
              <w:cnfStyle w:val="000000010000" w:firstRow="0" w:lastRow="0" w:firstColumn="0" w:lastColumn="0" w:oddVBand="0" w:evenVBand="0" w:oddHBand="0" w:evenHBand="1" w:firstRowFirstColumn="0" w:firstRowLastColumn="0" w:lastRowFirstColumn="0" w:lastRowLastColumn="0"/>
              <w:rPr>
                <w:rFonts w:cs="Times New Roman"/>
              </w:rPr>
            </w:pPr>
            <w:r w:rsidRPr="00E13D9E">
              <w:rPr>
                <w:rFonts w:cs="Times New Roman"/>
              </w:rPr>
              <w:t>Et brugervendt navn for dit abonnement.</w:t>
            </w:r>
          </w:p>
        </w:tc>
      </w:tr>
      <w:tr w:rsidR="00464391" w:rsidRPr="00E13D9E" w14:paraId="423A0120"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290FEF1B" w14:textId="77777777" w:rsidR="00464391" w:rsidRPr="002A50E4" w:rsidRDefault="070FF482">
            <w:pPr>
              <w:pStyle w:val="Brdtekst"/>
              <w:rPr>
                <w:rFonts w:ascii="Times New Roman" w:hAnsi="Times New Roman"/>
                <w:sz w:val="22"/>
                <w:szCs w:val="22"/>
              </w:rPr>
            </w:pPr>
            <w:r w:rsidRPr="002A50E4">
              <w:rPr>
                <w:rFonts w:ascii="Times New Roman" w:hAnsi="Times New Roman"/>
                <w:sz w:val="22"/>
                <w:szCs w:val="22"/>
              </w:rPr>
              <w:t>Aktiv</w:t>
            </w:r>
          </w:p>
        </w:tc>
        <w:tc>
          <w:tcPr>
            <w:tcW w:w="7035" w:type="dxa"/>
          </w:tcPr>
          <w:p w14:paraId="6354AB3C" w14:textId="77777777" w:rsidR="00464391" w:rsidRPr="002A50E4" w:rsidRDefault="070FF482">
            <w:pPr>
              <w:pStyle w:val="Brdtekst"/>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Angiver om abonnementet er aktivt eller ej.</w:t>
            </w:r>
          </w:p>
        </w:tc>
      </w:tr>
      <w:tr w:rsidR="00464391" w:rsidRPr="00E13D9E" w14:paraId="2413412C"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464A0AC8" w14:textId="77777777" w:rsidR="00464391" w:rsidRPr="002A50E4" w:rsidRDefault="070FF482">
            <w:pPr>
              <w:pStyle w:val="Brdtekst"/>
              <w:rPr>
                <w:rFonts w:ascii="Times New Roman" w:hAnsi="Times New Roman"/>
                <w:sz w:val="22"/>
                <w:szCs w:val="22"/>
              </w:rPr>
            </w:pPr>
            <w:r w:rsidRPr="002A50E4">
              <w:rPr>
                <w:rFonts w:ascii="Times New Roman" w:hAnsi="Times New Roman"/>
                <w:sz w:val="22"/>
                <w:szCs w:val="22"/>
              </w:rPr>
              <w:t>Webbruger</w:t>
            </w:r>
          </w:p>
        </w:tc>
        <w:tc>
          <w:tcPr>
            <w:tcW w:w="7035" w:type="dxa"/>
          </w:tcPr>
          <w:p w14:paraId="218C728D" w14:textId="77777777" w:rsidR="00464391" w:rsidRPr="002A50E4" w:rsidRDefault="070FF482">
            <w:pPr>
              <w:pStyle w:val="Brdtekst"/>
              <w:cnfStyle w:val="000000010000" w:firstRow="0" w:lastRow="0" w:firstColumn="0" w:lastColumn="0" w:oddVBand="0" w:evenVBand="0" w:oddHBand="0" w:evenHBand="1"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Webbrugeren</w:t>
            </w:r>
          </w:p>
        </w:tc>
      </w:tr>
      <w:tr w:rsidR="00464391" w:rsidRPr="00E13D9E" w14:paraId="11E8A3CA"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11B8066F" w14:textId="77777777" w:rsidR="00464391" w:rsidRPr="002A50E4" w:rsidRDefault="070FF482">
            <w:pPr>
              <w:pStyle w:val="Brdtekst"/>
              <w:rPr>
                <w:rFonts w:ascii="Times New Roman" w:hAnsi="Times New Roman"/>
                <w:sz w:val="22"/>
                <w:szCs w:val="22"/>
              </w:rPr>
            </w:pPr>
            <w:r w:rsidRPr="002A50E4">
              <w:rPr>
                <w:rFonts w:ascii="Times New Roman" w:hAnsi="Times New Roman"/>
                <w:sz w:val="22"/>
                <w:szCs w:val="22"/>
              </w:rPr>
              <w:t>Tjenestebruger</w:t>
            </w:r>
          </w:p>
        </w:tc>
        <w:tc>
          <w:tcPr>
            <w:tcW w:w="7035" w:type="dxa"/>
          </w:tcPr>
          <w:p w14:paraId="5BDB94CF" w14:textId="1F22940D" w:rsidR="00464391" w:rsidRPr="002A50E4" w:rsidRDefault="070FF482">
            <w:pPr>
              <w:pStyle w:val="Brdtekst"/>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2A50E4">
              <w:rPr>
                <w:rFonts w:ascii="Times New Roman" w:hAnsi="Times New Roman"/>
                <w:sz w:val="22"/>
                <w:szCs w:val="22"/>
              </w:rPr>
              <w:t>Den tjenestebruger som tegner abonnementet.</w:t>
            </w:r>
          </w:p>
        </w:tc>
      </w:tr>
      <w:tr w:rsidR="00464391" w:rsidRPr="00E13D9E" w14:paraId="69515CD2" w14:textId="77777777" w:rsidTr="002A50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24E04703" w14:textId="77777777" w:rsidR="00464391" w:rsidRPr="002A50E4" w:rsidRDefault="070FF482">
            <w:pPr>
              <w:pStyle w:val="Brdtekst"/>
              <w:rPr>
                <w:rFonts w:ascii="Times New Roman" w:hAnsi="Times New Roman"/>
                <w:color w:val="000000" w:themeColor="text1"/>
                <w:sz w:val="22"/>
                <w:szCs w:val="22"/>
              </w:rPr>
            </w:pPr>
            <w:r w:rsidRPr="002A50E4">
              <w:rPr>
                <w:rFonts w:ascii="Times New Roman" w:hAnsi="Times New Roman"/>
                <w:color w:val="000000" w:themeColor="text1"/>
                <w:sz w:val="22"/>
                <w:szCs w:val="22"/>
              </w:rPr>
              <w:lastRenderedPageBreak/>
              <w:t>Logisk entitet</w:t>
            </w:r>
          </w:p>
        </w:tc>
        <w:tc>
          <w:tcPr>
            <w:tcW w:w="7035" w:type="dxa"/>
          </w:tcPr>
          <w:p w14:paraId="4B1114A2" w14:textId="06885340" w:rsidR="00464391" w:rsidRPr="00E13D9E" w:rsidRDefault="070FF482" w:rsidP="070FF482">
            <w:pPr>
              <w:cnfStyle w:val="000000010000" w:firstRow="0" w:lastRow="0" w:firstColumn="0" w:lastColumn="0" w:oddVBand="0" w:evenVBand="0" w:oddHBand="0" w:evenHBand="1" w:firstRowFirstColumn="0" w:firstRowLastColumn="0" w:lastRowFirstColumn="0" w:lastRowLastColumn="0"/>
              <w:rPr>
                <w:rFonts w:cs="Times New Roman"/>
                <w:color w:val="000000" w:themeColor="text1"/>
              </w:rPr>
            </w:pPr>
            <w:r w:rsidRPr="00E13D9E">
              <w:rPr>
                <w:rFonts w:cs="Times New Roman"/>
                <w:color w:val="000000" w:themeColor="text1"/>
              </w:rPr>
              <w:t>Dataentitet i metadata som abonnementet vedrører.</w:t>
            </w:r>
          </w:p>
        </w:tc>
      </w:tr>
      <w:tr w:rsidR="00464391" w:rsidRPr="00E13D9E" w14:paraId="6B0495C4" w14:textId="77777777" w:rsidTr="002A50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7162D98D" w14:textId="77777777" w:rsidR="00464391" w:rsidRPr="002A50E4" w:rsidRDefault="070FF482">
            <w:pPr>
              <w:pStyle w:val="Brdtekst"/>
              <w:rPr>
                <w:rFonts w:ascii="Times New Roman" w:hAnsi="Times New Roman"/>
                <w:b w:val="0"/>
                <w:bCs w:val="0"/>
                <w:sz w:val="22"/>
                <w:szCs w:val="22"/>
                <w:lang w:val="en-US"/>
              </w:rPr>
            </w:pPr>
            <w:r w:rsidRPr="002A50E4">
              <w:rPr>
                <w:rFonts w:ascii="Times New Roman" w:hAnsi="Times New Roman"/>
                <w:color w:val="000000" w:themeColor="text1"/>
                <w:sz w:val="22"/>
                <w:szCs w:val="22"/>
              </w:rPr>
              <w:t>Detaljer</w:t>
            </w:r>
          </w:p>
        </w:tc>
        <w:tc>
          <w:tcPr>
            <w:tcW w:w="7035" w:type="dxa"/>
          </w:tcPr>
          <w:p w14:paraId="7840DA53" w14:textId="77777777" w:rsidR="00464391" w:rsidRPr="002A50E4" w:rsidRDefault="070FF482">
            <w:pPr>
              <w:cnfStyle w:val="000000100000" w:firstRow="0" w:lastRow="0" w:firstColumn="0" w:lastColumn="0" w:oddVBand="0" w:evenVBand="0" w:oddHBand="1" w:evenHBand="0" w:firstRowFirstColumn="0" w:firstRowLastColumn="0" w:lastRowFirstColumn="0" w:lastRowLastColumn="0"/>
              <w:rPr>
                <w:rFonts w:cs="Times New Roman"/>
              </w:rPr>
            </w:pPr>
            <w:r w:rsidRPr="00E13D9E">
              <w:rPr>
                <w:rFonts w:cs="Times New Roman"/>
                <w:color w:val="000000" w:themeColor="text1"/>
              </w:rPr>
              <w:t>Yderligere detaljer for hændelsen.</w:t>
            </w:r>
          </w:p>
        </w:tc>
      </w:tr>
    </w:tbl>
    <w:p w14:paraId="29F26489" w14:textId="77777777" w:rsidR="00464391" w:rsidRPr="002A50E4" w:rsidRDefault="00464391" w:rsidP="00464391">
      <w:pPr>
        <w:pStyle w:val="Overskrift2"/>
        <w:rPr>
          <w:rFonts w:ascii="Times New Roman" w:hAnsi="Times New Roman" w:cs="Times New Roman"/>
        </w:rPr>
      </w:pPr>
      <w:bookmarkStart w:id="37" w:name="_Toc440542697"/>
      <w:bookmarkStart w:id="38" w:name="_Toc440542798"/>
      <w:bookmarkStart w:id="39" w:name="_Toc441059777"/>
      <w:bookmarkStart w:id="40" w:name="_Toc441067551"/>
      <w:bookmarkStart w:id="41" w:name="_Toc441215803"/>
      <w:bookmarkStart w:id="42" w:name="_Toc441221155"/>
      <w:bookmarkStart w:id="43" w:name="_Toc441490616"/>
      <w:bookmarkStart w:id="44" w:name="_Ref440542501"/>
      <w:bookmarkStart w:id="45" w:name="_Toc450290879"/>
      <w:bookmarkEnd w:id="37"/>
      <w:bookmarkEnd w:id="38"/>
      <w:bookmarkEnd w:id="39"/>
      <w:bookmarkEnd w:id="40"/>
      <w:bookmarkEnd w:id="41"/>
      <w:bookmarkEnd w:id="42"/>
      <w:bookmarkEnd w:id="43"/>
    </w:p>
    <w:bookmarkEnd w:id="44"/>
    <w:bookmarkEnd w:id="45"/>
    <w:p w14:paraId="5EE6BAB1" w14:textId="77777777" w:rsidR="00464391" w:rsidRPr="00E13D9E" w:rsidRDefault="00464391" w:rsidP="00464391">
      <w:pPr>
        <w:rPr>
          <w:rFonts w:cs="Times New Roman"/>
        </w:rPr>
      </w:pPr>
    </w:p>
    <w:p w14:paraId="7440A770" w14:textId="77777777" w:rsidR="005C6E1C" w:rsidRPr="002A50E4" w:rsidRDefault="005C6E1C">
      <w:pPr>
        <w:spacing w:after="200" w:line="276" w:lineRule="auto"/>
        <w:rPr>
          <w:rFonts w:eastAsiaTheme="majorEastAsia" w:cs="Times New Roman"/>
          <w:color w:val="365F91" w:themeColor="accent1" w:themeShade="BF"/>
          <w:sz w:val="32"/>
          <w:szCs w:val="32"/>
        </w:rPr>
      </w:pPr>
      <w:bookmarkStart w:id="46" w:name="_Toc465079011"/>
      <w:r w:rsidRPr="00E13D9E">
        <w:rPr>
          <w:rFonts w:cs="Times New Roman"/>
        </w:rPr>
        <w:br w:type="page"/>
      </w:r>
    </w:p>
    <w:p w14:paraId="2020926B" w14:textId="3CD78062" w:rsidR="00303876" w:rsidRPr="002A50E4" w:rsidRDefault="00303876" w:rsidP="32F41335">
      <w:pPr>
        <w:pStyle w:val="Overskrift1"/>
        <w:rPr>
          <w:rFonts w:ascii="Times New Roman" w:hAnsi="Times New Roman" w:cs="Times New Roman"/>
          <w:lang w:val="en-US"/>
        </w:rPr>
      </w:pPr>
      <w:bookmarkStart w:id="47" w:name="_Toc438013393"/>
      <w:bookmarkStart w:id="48" w:name="_Toc471284662"/>
      <w:bookmarkStart w:id="49" w:name="_Toc519156566"/>
      <w:bookmarkEnd w:id="46"/>
      <w:r w:rsidRPr="002A50E4">
        <w:rPr>
          <w:rFonts w:ascii="Times New Roman" w:hAnsi="Times New Roman" w:cs="Times New Roman"/>
          <w:lang w:val="en-US"/>
        </w:rPr>
        <w:lastRenderedPageBreak/>
        <w:t>Appendix A – Eksempler</w:t>
      </w:r>
      <w:bookmarkEnd w:id="47"/>
      <w:bookmarkEnd w:id="48"/>
      <w:bookmarkEnd w:id="49"/>
    </w:p>
    <w:p w14:paraId="1C9DD256" w14:textId="77777777" w:rsidR="00303876" w:rsidRPr="002A50E4" w:rsidRDefault="00303876" w:rsidP="00303876">
      <w:pPr>
        <w:pStyle w:val="Default"/>
        <w:rPr>
          <w:rFonts w:ascii="Times New Roman" w:hAnsi="Times New Roman" w:cs="Times New Roman"/>
          <w:lang w:val="en-US"/>
        </w:rPr>
      </w:pPr>
    </w:p>
    <w:p w14:paraId="6D9B014F" w14:textId="409A2B60"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rPr>
        <w:t xml:space="preserve">1. Single POST </w:t>
      </w:r>
      <w:r w:rsidR="00D73D94" w:rsidRPr="002A50E4">
        <w:rPr>
          <w:rFonts w:ascii="Times New Roman" w:hAnsi="Times New Roman" w:cs="Times New Roman"/>
          <w:sz w:val="22"/>
          <w:szCs w:val="22"/>
        </w:rPr>
        <w:t>med hændelsesbesked i</w:t>
      </w:r>
      <w:r w:rsidRPr="002A50E4">
        <w:rPr>
          <w:rFonts w:ascii="Times New Roman" w:hAnsi="Times New Roman" w:cs="Times New Roman"/>
          <w:sz w:val="22"/>
          <w:szCs w:val="22"/>
        </w:rPr>
        <w:t xml:space="preserve"> JSON format </w:t>
      </w:r>
    </w:p>
    <w:p w14:paraId="6E8E2C4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REQUEST </w:t>
      </w:r>
    </w:p>
    <w:p w14:paraId="5F44C3D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POST http://host:1234/odata/Events HTTP/1.1 </w:t>
      </w:r>
    </w:p>
    <w:p w14:paraId="6C1A875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50C70C31"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OData-MaxVersion: 4.0 </w:t>
      </w:r>
    </w:p>
    <w:p w14:paraId="7F2B89BD"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application/json;odata.metadata=minimal </w:t>
      </w:r>
    </w:p>
    <w:p w14:paraId="445024FA"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 application/json;odata.metadata=minimal </w:t>
      </w:r>
    </w:p>
    <w:p w14:paraId="51A75479"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Accept-Charset: UTF-8 </w:t>
      </w:r>
    </w:p>
    <w:p w14:paraId="1B60950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User-Agent: Microsoft ADO.NET Data Services </w:t>
      </w:r>
    </w:p>
    <w:p w14:paraId="6341022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Host: test:1234 </w:t>
      </w:r>
    </w:p>
    <w:p w14:paraId="4FFD8F1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Content-Length: 110 </w:t>
      </w:r>
    </w:p>
    <w:p w14:paraId="4D67C3F8"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Expect: 100-continue </w:t>
      </w:r>
    </w:p>
    <w:p w14:paraId="20D5CDAC"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Connection: Keep-Alive </w:t>
      </w:r>
    </w:p>
    <w:p w14:paraId="45400B63" w14:textId="77777777" w:rsidR="00303876" w:rsidRPr="002A50E4" w:rsidRDefault="00303876" w:rsidP="00303876">
      <w:pPr>
        <w:pStyle w:val="Default"/>
        <w:rPr>
          <w:rFonts w:ascii="Times New Roman" w:hAnsi="Times New Roman" w:cs="Times New Roman"/>
          <w:sz w:val="22"/>
          <w:szCs w:val="22"/>
          <w:lang w:val="en-GB"/>
        </w:rPr>
      </w:pPr>
    </w:p>
    <w:p w14:paraId="4501AEE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w:t>
      </w:r>
    </w:p>
    <w:p w14:paraId="6C9EC660"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"@odata.type":"#DataDistributor.Event","Body":</w:t>
      </w:r>
    </w:p>
    <w:p w14:paraId="222D4C82"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3EDCE5F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3B6F7DF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3F41286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41B7DAEC"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455671F7"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205EEF9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751A4C0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0CE43A2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2A98DE0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458AEB9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{"registreringsaktør":"Peter West-Nielsen", </w:t>
      </w:r>
    </w:p>
    <w:p w14:paraId="7D7DD8E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5FF6DADA"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1C36BB3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7AB99EB2"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"objektID":"ID20165",</w:t>
      </w:r>
    </w:p>
    <w:p w14:paraId="3E0A11D1"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235A6235"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5D76589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203110F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"registreringsID":"5,0001-01-01T00:00:00.0000000",</w:t>
      </w:r>
    </w:p>
    <w:p w14:paraId="156590F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"Stedbestemmelse":null</w:t>
      </w:r>
    </w:p>
    <w:p w14:paraId="7477A33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2CBD00AC"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9CF86D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59750DCB"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A9F123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438AB04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3A998E0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2FE979A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2AECEBD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5E20475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175E6D5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1C965391"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4E109FC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ECEF879"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151F2FF9"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lastRenderedPageBreak/>
        <w:t xml:space="preserve">   },</w:t>
      </w:r>
    </w:p>
    <w:p w14:paraId="68801A3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157B1AC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{"Objektreference":{"objektreference":"ID20165"},"Objektdata":null}</w:t>
      </w:r>
    </w:p>
    <w:p w14:paraId="2EC034B7" w14:textId="77777777" w:rsidR="00303876" w:rsidRPr="002A50E4" w:rsidRDefault="070FF482" w:rsidP="070FF482">
      <w:pPr>
        <w:pStyle w:val="Default"/>
        <w:ind w:left="1304"/>
        <w:rPr>
          <w:rFonts w:ascii="Times New Roman" w:hAnsi="Times New Roman" w:cs="Times New Roman"/>
          <w:sz w:val="22"/>
          <w:szCs w:val="22"/>
          <w:lang w:val="en-US"/>
        </w:rPr>
      </w:pPr>
      <w:r w:rsidRPr="002A50E4">
        <w:rPr>
          <w:rFonts w:ascii="Times New Roman" w:hAnsi="Times New Roman" w:cs="Times New Roman"/>
          <w:sz w:val="22"/>
          <w:szCs w:val="22"/>
        </w:rPr>
        <w:t xml:space="preserve">   </w:t>
      </w:r>
      <w:r w:rsidRPr="002A50E4">
        <w:rPr>
          <w:rFonts w:ascii="Times New Roman" w:hAnsi="Times New Roman" w:cs="Times New Roman"/>
          <w:sz w:val="22"/>
          <w:szCs w:val="22"/>
          <w:lang w:val="en-US"/>
        </w:rPr>
        <w:t>]</w:t>
      </w:r>
    </w:p>
    <w:p w14:paraId="1EB32F3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US"/>
        </w:rPr>
        <w:t xml:space="preserve">          </w:t>
      </w:r>
      <w:r w:rsidRPr="002A50E4">
        <w:rPr>
          <w:rFonts w:ascii="Times New Roman" w:hAnsi="Times New Roman" w:cs="Times New Roman"/>
          <w:sz w:val="22"/>
          <w:szCs w:val="22"/>
          <w:lang w:val="en-GB"/>
        </w:rPr>
        <w:t>}}”,</w:t>
      </w:r>
    </w:p>
    <w:p w14:paraId="5B26350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"Format":"JSON","Id":1</w:t>
      </w:r>
    </w:p>
    <w:p w14:paraId="63CE342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w:t>
      </w:r>
    </w:p>
    <w:p w14:paraId="78B37C61" w14:textId="77777777" w:rsidR="00303876" w:rsidRPr="002A50E4" w:rsidRDefault="00303876" w:rsidP="00303876">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18B788A1" w14:textId="77777777" w:rsidR="00303876" w:rsidRPr="002A50E4" w:rsidRDefault="00303876" w:rsidP="00303876">
      <w:pPr>
        <w:pStyle w:val="Default"/>
        <w:rPr>
          <w:rFonts w:ascii="Times New Roman" w:hAnsi="Times New Roman" w:cs="Times New Roman"/>
          <w:b/>
          <w:bCs/>
          <w:sz w:val="22"/>
          <w:szCs w:val="22"/>
          <w:lang w:val="en-GB"/>
        </w:rPr>
      </w:pPr>
    </w:p>
    <w:p w14:paraId="3DF2EE3F" w14:textId="77777777" w:rsidR="00956D50" w:rsidRPr="002A50E4" w:rsidRDefault="00956D50" w:rsidP="070FF482">
      <w:pPr>
        <w:pStyle w:val="Default"/>
        <w:rPr>
          <w:rFonts w:ascii="Times New Roman" w:hAnsi="Times New Roman" w:cs="Times New Roman"/>
          <w:b/>
          <w:bCs/>
          <w:sz w:val="22"/>
          <w:szCs w:val="22"/>
          <w:lang w:val="en-GB"/>
        </w:rPr>
      </w:pPr>
    </w:p>
    <w:p w14:paraId="540157D6" w14:textId="12756D68"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RESPONSE </w:t>
      </w:r>
    </w:p>
    <w:p w14:paraId="5293944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HTTP/1.1 201 Created </w:t>
      </w:r>
    </w:p>
    <w:p w14:paraId="02ACDC2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Cache-Control: no-cache </w:t>
      </w:r>
    </w:p>
    <w:p w14:paraId="3C85EAD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Pragma: no-cache </w:t>
      </w:r>
    </w:p>
    <w:p w14:paraId="788F999E"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 odata.metadata=minimal; charset=utf-8 </w:t>
      </w:r>
    </w:p>
    <w:p w14:paraId="38052CDF"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Expires: -1 </w:t>
      </w:r>
    </w:p>
    <w:p w14:paraId="3997453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Location: http://test:1234/odata/Events(1) </w:t>
      </w:r>
    </w:p>
    <w:p w14:paraId="7B46755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Server: Microsoft-IIS/8.0 </w:t>
      </w:r>
    </w:p>
    <w:p w14:paraId="591167B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0BC3FBB2"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X-AspNet-Version: 4.0.30319 </w:t>
      </w:r>
    </w:p>
    <w:p w14:paraId="789BA1F2"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X-SourceFiles: =?UTF-8?B?QzpcUHJvamVjdHNcRGF0YWZvcmRlbGVyXE1haW5cU29sdXRpb25OZXdcRGF0YURpc3RyaWJ1dG9yLkV2ZW50c1xEYXRhRGlzdHJpYnV0b3IuRXZlbnRzLkNsaWVudFB1c2hTZXJ2aWNlXG9kYXRhXEV2ZW50cw==?= </w:t>
      </w:r>
    </w:p>
    <w:p w14:paraId="05A0A94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X-Powered-By: ASP.NET </w:t>
      </w:r>
    </w:p>
    <w:p w14:paraId="7F8B56C4"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Date: Wed, 09 Dec 2015 12:49:34 GMT </w:t>
      </w:r>
    </w:p>
    <w:p w14:paraId="1F8CAA1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Content-Length: 150 </w:t>
      </w:r>
    </w:p>
    <w:p w14:paraId="72653A98" w14:textId="77777777" w:rsidR="00303876" w:rsidRPr="002A50E4" w:rsidRDefault="00303876" w:rsidP="00303876">
      <w:pPr>
        <w:pStyle w:val="Default"/>
        <w:rPr>
          <w:rFonts w:ascii="Times New Roman" w:hAnsi="Times New Roman" w:cs="Times New Roman"/>
          <w:sz w:val="22"/>
          <w:szCs w:val="22"/>
          <w:lang w:val="en-GB"/>
        </w:rPr>
      </w:pPr>
    </w:p>
    <w:p w14:paraId="3085D30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18FE810D"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"@odata.context":"http://test:1234/odata/$metadata#Events/$entity","Id":1,"Format":"JSON","Body":</w:t>
      </w:r>
    </w:p>
    <w:p w14:paraId="76A995B4"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62E10D41"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6EC661F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4BA9E58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4FD8265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3244BD5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121F85C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5E5AC88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5BCAC7B7"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0D5CA2E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35E34A1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{"registreringsaktør":"Peter West-Nielsen", </w:t>
      </w:r>
    </w:p>
    <w:p w14:paraId="6B9D648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1027C1D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6044A46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446500C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"objektID":"ID20165",</w:t>
      </w:r>
    </w:p>
    <w:p w14:paraId="71DCA77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3910744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474922D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5BCAF05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"registreringsID":"5,0001-01-01T00:00:00.0000000",</w:t>
      </w:r>
    </w:p>
    <w:p w14:paraId="1373301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"Stedbestemmelse":null</w:t>
      </w:r>
    </w:p>
    <w:p w14:paraId="4507DCAF"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59A9FD9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9735A4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095B6BB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lastRenderedPageBreak/>
        <w:t xml:space="preserve">       },</w:t>
      </w:r>
    </w:p>
    <w:p w14:paraId="134083CF"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2D0D496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71C4FC61"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2D1315E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503BA105"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1A9D2AD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1A8039E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443AA35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189A336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EB3B41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7F119C5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1A8A846"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1E4C757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{"Objektreference":{"objektreference":"ID20165"},"Objektdata":null}</w:t>
      </w:r>
    </w:p>
    <w:p w14:paraId="7642857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106BAAF"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rPr>
        <w:t xml:space="preserve">          }}”</w:t>
      </w:r>
    </w:p>
    <w:p w14:paraId="2A34BC0B"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rPr>
        <w:t xml:space="preserve">} </w:t>
      </w:r>
    </w:p>
    <w:p w14:paraId="441EBE33" w14:textId="77777777" w:rsidR="00303876" w:rsidRPr="002A50E4" w:rsidRDefault="00303876" w:rsidP="00303876">
      <w:pPr>
        <w:pStyle w:val="Default"/>
        <w:pageBreakBefore/>
        <w:rPr>
          <w:rFonts w:ascii="Times New Roman" w:hAnsi="Times New Roman" w:cs="Times New Roman"/>
          <w:sz w:val="22"/>
          <w:szCs w:val="22"/>
        </w:rPr>
      </w:pPr>
    </w:p>
    <w:p w14:paraId="6A7379F3"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rPr>
        <w:t xml:space="preserve">2. </w:t>
      </w:r>
      <w:r w:rsidRPr="002A50E4">
        <w:rPr>
          <w:rFonts w:ascii="Times New Roman" w:hAnsi="Times New Roman" w:cs="Times New Roman"/>
          <w:b/>
          <w:bCs/>
          <w:sz w:val="22"/>
          <w:szCs w:val="22"/>
        </w:rPr>
        <w:t xml:space="preserve">Batch request </w:t>
      </w:r>
    </w:p>
    <w:p w14:paraId="6B1A4DCB" w14:textId="77777777" w:rsidR="00303876" w:rsidRPr="002A50E4" w:rsidRDefault="00303876" w:rsidP="00303876">
      <w:pPr>
        <w:pStyle w:val="Default"/>
        <w:rPr>
          <w:rFonts w:ascii="Times New Roman" w:hAnsi="Times New Roman" w:cs="Times New Roman"/>
          <w:sz w:val="22"/>
          <w:szCs w:val="22"/>
        </w:rPr>
      </w:pPr>
    </w:p>
    <w:p w14:paraId="6B2761E0" w14:textId="4B015256" w:rsidR="00303876" w:rsidRPr="002A50E4" w:rsidRDefault="00D73D94" w:rsidP="070FF482">
      <w:pPr>
        <w:pStyle w:val="Default"/>
        <w:rPr>
          <w:rFonts w:ascii="Times New Roman" w:hAnsi="Times New Roman" w:cs="Times New Roman"/>
          <w:sz w:val="22"/>
          <w:szCs w:val="22"/>
        </w:rPr>
      </w:pPr>
      <w:r w:rsidRPr="002A50E4">
        <w:rPr>
          <w:rFonts w:ascii="Times New Roman" w:hAnsi="Times New Roman" w:cs="Times New Roman"/>
          <w:sz w:val="22"/>
          <w:szCs w:val="22"/>
        </w:rPr>
        <w:t>Nedenstående eksempel indeholder to hændelsesbeskeder.</w:t>
      </w:r>
      <w:r w:rsidR="070FF482" w:rsidRPr="002A50E4">
        <w:rPr>
          <w:rFonts w:ascii="Times New Roman" w:hAnsi="Times New Roman" w:cs="Times New Roman"/>
          <w:sz w:val="22"/>
          <w:szCs w:val="22"/>
        </w:rPr>
        <w:t xml:space="preserve"> </w:t>
      </w:r>
    </w:p>
    <w:p w14:paraId="60E2B56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REQUEST </w:t>
      </w:r>
    </w:p>
    <w:p w14:paraId="745600F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POST http://test:1234/odata/$batch HTTP/1.1 </w:t>
      </w:r>
    </w:p>
    <w:p w14:paraId="226FE7B0"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3A180A67"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OData-MaxVersion: 4.0 </w:t>
      </w:r>
    </w:p>
    <w:p w14:paraId="4753E57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multipart/mixed; boundary=batch_e5961e6a-c65a-40d0-a3b7-dd9653368fbe </w:t>
      </w:r>
    </w:p>
    <w:p w14:paraId="7897BE9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 multipart/mixed </w:t>
      </w:r>
    </w:p>
    <w:p w14:paraId="7078241C"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Accept-Charset: UTF-8 </w:t>
      </w:r>
    </w:p>
    <w:p w14:paraId="4C0E444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User-Agent: Microsoft ADO.NET Data Services </w:t>
      </w:r>
    </w:p>
    <w:p w14:paraId="5A5E263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Host: test:1234 </w:t>
      </w:r>
    </w:p>
    <w:p w14:paraId="68EDF92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Content-Length: 1280 </w:t>
      </w:r>
    </w:p>
    <w:p w14:paraId="0C7D3FB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Expect: 100-continue </w:t>
      </w:r>
    </w:p>
    <w:p w14:paraId="3C0124F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Connection: Keep-Alive </w:t>
      </w:r>
    </w:p>
    <w:p w14:paraId="12F321DF" w14:textId="77777777" w:rsidR="00303876" w:rsidRPr="002A50E4" w:rsidRDefault="00303876" w:rsidP="00303876">
      <w:pPr>
        <w:pStyle w:val="Default"/>
        <w:rPr>
          <w:rFonts w:ascii="Times New Roman" w:hAnsi="Times New Roman" w:cs="Times New Roman"/>
          <w:sz w:val="22"/>
          <w:szCs w:val="22"/>
          <w:lang w:val="en-GB"/>
        </w:rPr>
      </w:pPr>
    </w:p>
    <w:p w14:paraId="14672635"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--batch_e5961e6a-c65a-40d0-a3b7-dd9653368fbe </w:t>
      </w:r>
    </w:p>
    <w:p w14:paraId="5431699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multipart/mixed; boundary=changeset_45479556-c451-40c0-9dd6-69694b75a6db </w:t>
      </w:r>
    </w:p>
    <w:p w14:paraId="06AC9163" w14:textId="77777777" w:rsidR="00303876" w:rsidRPr="002A50E4" w:rsidRDefault="00303876" w:rsidP="00303876">
      <w:pPr>
        <w:pStyle w:val="Default"/>
        <w:rPr>
          <w:rFonts w:ascii="Times New Roman" w:hAnsi="Times New Roman" w:cs="Times New Roman"/>
          <w:sz w:val="22"/>
          <w:szCs w:val="22"/>
          <w:lang w:val="en-GB"/>
        </w:rPr>
      </w:pPr>
    </w:p>
    <w:p w14:paraId="25523A0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--changeset_45479556-c451-40c0-9dd6-69694b75a6db </w:t>
      </w:r>
    </w:p>
    <w:p w14:paraId="5E89588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application/http </w:t>
      </w:r>
    </w:p>
    <w:p w14:paraId="56159359"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Content-Transfer-Encoding: binary </w:t>
      </w:r>
    </w:p>
    <w:p w14:paraId="14C29D8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Content-ID: 1 </w:t>
      </w:r>
    </w:p>
    <w:p w14:paraId="092299AB" w14:textId="77777777" w:rsidR="00303876" w:rsidRPr="002A50E4" w:rsidRDefault="00303876" w:rsidP="00303876">
      <w:pPr>
        <w:pStyle w:val="Default"/>
        <w:rPr>
          <w:rFonts w:ascii="Times New Roman" w:hAnsi="Times New Roman" w:cs="Times New Roman"/>
          <w:sz w:val="22"/>
          <w:szCs w:val="22"/>
          <w:lang w:val="en-GB"/>
        </w:rPr>
      </w:pPr>
    </w:p>
    <w:p w14:paraId="0F6DE321"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POST http:// test:1234/odata/Events HTTP/1.1 </w:t>
      </w:r>
    </w:p>
    <w:p w14:paraId="05AF30B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2CEBEFFC"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OData-MaxVersion: 4.0 </w:t>
      </w:r>
    </w:p>
    <w:p w14:paraId="72626FC9"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application/json;odata.metadata=minimal </w:t>
      </w:r>
    </w:p>
    <w:p w14:paraId="456758AC"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 application/json;odata.metadata=minimal </w:t>
      </w:r>
    </w:p>
    <w:p w14:paraId="28C192A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Accept-Charset: UTF-8 </w:t>
      </w:r>
    </w:p>
    <w:p w14:paraId="252303A8"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User-Agent: Microsoft ADO.NET Data Services </w:t>
      </w:r>
    </w:p>
    <w:p w14:paraId="4B4FFD5A" w14:textId="77777777" w:rsidR="00303876" w:rsidRPr="002A50E4" w:rsidRDefault="00303876" w:rsidP="00303876">
      <w:pPr>
        <w:pStyle w:val="Default"/>
        <w:rPr>
          <w:rFonts w:ascii="Times New Roman" w:hAnsi="Times New Roman" w:cs="Times New Roman"/>
          <w:sz w:val="22"/>
          <w:szCs w:val="22"/>
          <w:lang w:val="en-GB"/>
        </w:rPr>
      </w:pPr>
    </w:p>
    <w:p w14:paraId="56B73DCF"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{"@odata.type":"#DataDistributor.Event","Body":</w:t>
      </w:r>
    </w:p>
    <w:p w14:paraId="4ECB1F6A"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618110F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2F744C9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1BABF310"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2E985FF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26A7491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7AAB2169"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122DAC3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7D3553A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01D665E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190F8F0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{"registreringsaktør":"Peter West-Nielsen", </w:t>
      </w:r>
    </w:p>
    <w:p w14:paraId="04EDF58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37F1168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36FB2F9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5D5E4E5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"objektID":"ID20165",</w:t>
      </w:r>
    </w:p>
    <w:p w14:paraId="05F00AD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64DCAC8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00D3896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4E4A8CB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"registreringsID":"5,0001-01-01T00:00:00.0000000",</w:t>
      </w:r>
    </w:p>
    <w:p w14:paraId="1D04CB4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lastRenderedPageBreak/>
        <w:t xml:space="preserve">                "Stedbestemmelse":null</w:t>
      </w:r>
    </w:p>
    <w:p w14:paraId="5BF65733"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147C3086"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B5E34D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681EADE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C01F93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72C38B3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52C00F0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2D0E326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14AF5FC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26F8F82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3855D5BA" w14:textId="77777777" w:rsidR="00303876" w:rsidRPr="002A50E4" w:rsidRDefault="3501C410" w:rsidP="3501C410">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4FF51251" w14:textId="77777777" w:rsidR="00303876" w:rsidRPr="002A50E4" w:rsidRDefault="3501C410" w:rsidP="3501C410">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07CC8DC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4D68222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2EF1F1C1"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12D44192"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73E44A5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{"Objektreference":{"objektreference":"ID20165"},"Objektdata":null}</w:t>
      </w:r>
    </w:p>
    <w:p w14:paraId="1803DBD2" w14:textId="77777777" w:rsidR="00303876" w:rsidRPr="002A50E4" w:rsidRDefault="070FF482" w:rsidP="070FF482">
      <w:pPr>
        <w:pStyle w:val="Default"/>
        <w:ind w:left="1304"/>
        <w:rPr>
          <w:rFonts w:ascii="Times New Roman" w:hAnsi="Times New Roman" w:cs="Times New Roman"/>
          <w:sz w:val="22"/>
          <w:szCs w:val="22"/>
          <w:lang w:val="en-US"/>
        </w:rPr>
      </w:pPr>
      <w:r w:rsidRPr="002A50E4">
        <w:rPr>
          <w:rFonts w:ascii="Times New Roman" w:hAnsi="Times New Roman" w:cs="Times New Roman"/>
          <w:sz w:val="22"/>
          <w:szCs w:val="22"/>
        </w:rPr>
        <w:t xml:space="preserve">   </w:t>
      </w:r>
      <w:r w:rsidRPr="002A50E4">
        <w:rPr>
          <w:rFonts w:ascii="Times New Roman" w:hAnsi="Times New Roman" w:cs="Times New Roman"/>
          <w:sz w:val="22"/>
          <w:szCs w:val="22"/>
          <w:lang w:val="en-US"/>
        </w:rPr>
        <w:t>]</w:t>
      </w:r>
    </w:p>
    <w:p w14:paraId="6714CB66" w14:textId="77777777" w:rsidR="00303876" w:rsidRPr="002A50E4" w:rsidRDefault="070FF482" w:rsidP="070FF482">
      <w:pPr>
        <w:pStyle w:val="Default"/>
        <w:rPr>
          <w:rFonts w:ascii="Times New Roman" w:hAnsi="Times New Roman" w:cs="Times New Roman"/>
          <w:sz w:val="22"/>
          <w:szCs w:val="22"/>
          <w:lang w:val="en-US"/>
        </w:rPr>
      </w:pPr>
      <w:r w:rsidRPr="002A50E4">
        <w:rPr>
          <w:rFonts w:ascii="Times New Roman" w:hAnsi="Times New Roman" w:cs="Times New Roman"/>
          <w:sz w:val="22"/>
          <w:szCs w:val="22"/>
          <w:lang w:val="en-US"/>
        </w:rPr>
        <w:t xml:space="preserve">          }}”,</w:t>
      </w:r>
    </w:p>
    <w:p w14:paraId="23CBE62B" w14:textId="77777777" w:rsidR="00303876" w:rsidRPr="002A50E4" w:rsidRDefault="070FF482" w:rsidP="070FF482">
      <w:pPr>
        <w:pStyle w:val="Default"/>
        <w:rPr>
          <w:rFonts w:ascii="Times New Roman" w:hAnsi="Times New Roman" w:cs="Times New Roman"/>
          <w:sz w:val="22"/>
          <w:szCs w:val="22"/>
          <w:lang w:val="en-US"/>
        </w:rPr>
      </w:pPr>
      <w:r w:rsidRPr="002A50E4">
        <w:rPr>
          <w:rFonts w:ascii="Times New Roman" w:hAnsi="Times New Roman" w:cs="Times New Roman"/>
          <w:sz w:val="22"/>
          <w:szCs w:val="22"/>
          <w:lang w:val="en-US"/>
        </w:rPr>
        <w:t xml:space="preserve">      "Format":"JSON","Id":1} </w:t>
      </w:r>
    </w:p>
    <w:p w14:paraId="6049B87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--changeset_45479556-c451-40c0-9dd6-69694b75a6db </w:t>
      </w:r>
    </w:p>
    <w:p w14:paraId="07378E7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application/http </w:t>
      </w:r>
    </w:p>
    <w:p w14:paraId="796068A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Content-Transfer-Encoding: binary </w:t>
      </w:r>
    </w:p>
    <w:p w14:paraId="029AD1B1"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Content-ID: 2 </w:t>
      </w:r>
    </w:p>
    <w:p w14:paraId="086B27AE" w14:textId="77777777" w:rsidR="00303876" w:rsidRPr="002A50E4" w:rsidRDefault="00303876" w:rsidP="00303876">
      <w:pPr>
        <w:pStyle w:val="Default"/>
        <w:rPr>
          <w:rFonts w:ascii="Times New Roman" w:hAnsi="Times New Roman" w:cs="Times New Roman"/>
          <w:sz w:val="22"/>
          <w:szCs w:val="22"/>
          <w:lang w:val="en-GB"/>
        </w:rPr>
      </w:pPr>
    </w:p>
    <w:p w14:paraId="11DDF06B"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POST http:// test:1234/odata/Events HTTP/1.1 </w:t>
      </w:r>
    </w:p>
    <w:p w14:paraId="0A5CF7CE"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2B9B543E"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OData-MaxVersion: 4.0 </w:t>
      </w:r>
    </w:p>
    <w:p w14:paraId="00FBABC7"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application/json;odata.metadata=minimal </w:t>
      </w:r>
    </w:p>
    <w:p w14:paraId="51F99392"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 application/json;odata.metadata=minimal </w:t>
      </w:r>
    </w:p>
    <w:p w14:paraId="6E9F38E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Accept-Charset: UTF-8 </w:t>
      </w:r>
    </w:p>
    <w:p w14:paraId="6D577A24"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User-Agent: Microsoft ADO.NET Data Services </w:t>
      </w:r>
    </w:p>
    <w:p w14:paraId="4FF5B123" w14:textId="77777777" w:rsidR="00303876" w:rsidRPr="002A50E4" w:rsidRDefault="00303876" w:rsidP="00303876">
      <w:pPr>
        <w:pStyle w:val="Default"/>
        <w:rPr>
          <w:rFonts w:ascii="Times New Roman" w:hAnsi="Times New Roman" w:cs="Times New Roman"/>
          <w:sz w:val="22"/>
          <w:szCs w:val="22"/>
          <w:lang w:val="en-GB"/>
        </w:rPr>
      </w:pPr>
    </w:p>
    <w:p w14:paraId="1F996183"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{"@odata.type":"#DataDistributor.Event","Body":</w:t>
      </w:r>
    </w:p>
    <w:p w14:paraId="5A3E913D"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2D56C946"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75743C6C"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073EEBB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13E52499"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58B9AAA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65D4441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1B4549DA"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4C2EF0B5"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3FD538A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71EB43E5"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{"registreringsaktør":"Niels West-Nielsen", </w:t>
      </w:r>
    </w:p>
    <w:p w14:paraId="6998913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1D08C47A"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746644B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126672B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"objektID":"ID20166",</w:t>
      </w:r>
    </w:p>
    <w:p w14:paraId="7F4B179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7ED5D30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6C0D8A1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5E77400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lastRenderedPageBreak/>
        <w:t xml:space="preserve">                "registreringsID":"5,0001-01-01T00:00:00.0000000",</w:t>
      </w:r>
    </w:p>
    <w:p w14:paraId="1FE0959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"Stedbestemmelse":null</w:t>
      </w:r>
    </w:p>
    <w:p w14:paraId="05D70F5C"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2674DF91"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CB1786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6F658A4B"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25774EF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6D1D2CF9"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1353451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7C8E6E4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7F297B59"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756DF25A"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15F74BA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4B1D066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338A7521"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1BC4E2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100FF05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4E84D55C"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58F9FF6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{"Objektreference":{"objektreference":"ID20166"},"Objektdata":null}</w:t>
      </w:r>
    </w:p>
    <w:p w14:paraId="09C7786C" w14:textId="77777777" w:rsidR="00303876" w:rsidRPr="002A50E4" w:rsidRDefault="070FF482" w:rsidP="070FF482">
      <w:pPr>
        <w:pStyle w:val="Default"/>
        <w:ind w:left="1304"/>
        <w:rPr>
          <w:rFonts w:ascii="Times New Roman" w:hAnsi="Times New Roman" w:cs="Times New Roman"/>
          <w:sz w:val="22"/>
          <w:szCs w:val="22"/>
          <w:lang w:val="en-US"/>
        </w:rPr>
      </w:pPr>
      <w:r w:rsidRPr="002A50E4">
        <w:rPr>
          <w:rFonts w:ascii="Times New Roman" w:hAnsi="Times New Roman" w:cs="Times New Roman"/>
          <w:sz w:val="22"/>
          <w:szCs w:val="22"/>
        </w:rPr>
        <w:t xml:space="preserve">   </w:t>
      </w:r>
      <w:r w:rsidRPr="002A50E4">
        <w:rPr>
          <w:rFonts w:ascii="Times New Roman" w:hAnsi="Times New Roman" w:cs="Times New Roman"/>
          <w:sz w:val="22"/>
          <w:szCs w:val="22"/>
          <w:lang w:val="en-US"/>
        </w:rPr>
        <w:t>]</w:t>
      </w:r>
    </w:p>
    <w:p w14:paraId="4463799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US"/>
        </w:rPr>
        <w:t xml:space="preserve">          </w:t>
      </w:r>
      <w:r w:rsidRPr="002A50E4">
        <w:rPr>
          <w:rFonts w:ascii="Times New Roman" w:hAnsi="Times New Roman" w:cs="Times New Roman"/>
          <w:sz w:val="22"/>
          <w:szCs w:val="22"/>
          <w:lang w:val="en-GB"/>
        </w:rPr>
        <w:t>}}”,</w:t>
      </w:r>
    </w:p>
    <w:p w14:paraId="373C4BB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"Format":"JSON","Id":2} </w:t>
      </w:r>
    </w:p>
    <w:p w14:paraId="1F320F6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--changeset_45479556-c451-40c0-9dd6-69694b75a6db-- </w:t>
      </w:r>
    </w:p>
    <w:p w14:paraId="7492AC97" w14:textId="77777777" w:rsidR="00956D50" w:rsidRPr="002A50E4" w:rsidRDefault="070FF482" w:rsidP="00956D50">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--batch_e5961e6a-c65a-40d0-a3b7-dd9653368fbe— </w:t>
      </w:r>
    </w:p>
    <w:p w14:paraId="1D87B966" w14:textId="77777777" w:rsidR="00956D50" w:rsidRPr="002A50E4" w:rsidRDefault="00956D50" w:rsidP="00956D50">
      <w:pPr>
        <w:pStyle w:val="Default"/>
        <w:rPr>
          <w:rFonts w:ascii="Times New Roman" w:hAnsi="Times New Roman" w:cs="Times New Roman"/>
          <w:sz w:val="22"/>
          <w:szCs w:val="22"/>
          <w:lang w:val="en-GB"/>
        </w:rPr>
      </w:pPr>
    </w:p>
    <w:p w14:paraId="5A3E18BF" w14:textId="0BBAEFA1" w:rsidR="00303876" w:rsidRPr="002A50E4" w:rsidRDefault="070FF482" w:rsidP="00956D50">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RESPONSE</w:t>
      </w:r>
      <w:r w:rsidRPr="002A50E4">
        <w:rPr>
          <w:rFonts w:ascii="Times New Roman" w:hAnsi="Times New Roman" w:cs="Times New Roman"/>
          <w:b/>
          <w:bCs/>
          <w:sz w:val="22"/>
          <w:szCs w:val="22"/>
          <w:lang w:val="en-GB"/>
        </w:rPr>
        <w:t xml:space="preserve"> </w:t>
      </w:r>
    </w:p>
    <w:p w14:paraId="1B484BE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HTTP/1.1 200 OK </w:t>
      </w:r>
    </w:p>
    <w:p w14:paraId="3F94A1B4"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Cache-Control: no-cache </w:t>
      </w:r>
    </w:p>
    <w:p w14:paraId="440C467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Pragma: no-cache </w:t>
      </w:r>
    </w:p>
    <w:p w14:paraId="25F909E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multipart/mixed; boundary=batchresponse_f75bc63a-8b9e-4614-b081-c910c850d22c </w:t>
      </w:r>
    </w:p>
    <w:p w14:paraId="5DFE5469"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Expires: -1 </w:t>
      </w:r>
    </w:p>
    <w:p w14:paraId="00F92A6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Server: Microsoft-IIS/8.0 </w:t>
      </w:r>
    </w:p>
    <w:p w14:paraId="71DC2DE5"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OData-Version: 4.0 </w:t>
      </w:r>
    </w:p>
    <w:p w14:paraId="26D995CB"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X-AspNet-Version: 4.0.30319 </w:t>
      </w:r>
    </w:p>
    <w:p w14:paraId="04544579"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X-SourceFiles: =?UTF-8?B?QzpcUHJvamVjdHNcRGF0YWZvcmRlbGVyXE1haW5cU29sdXRpb25OZXdcRGF0YURpc3RyaWJ1dG9yLkV2ZW50c1xEYXRhRGlzdHJpYnV0b3IuRXZlbnRzLkNsaWVudFB1c2hTZXJ2aWNlXG9kYXRhXCRiYXRjaA==?= </w:t>
      </w:r>
    </w:p>
    <w:p w14:paraId="2FF9D354"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X-Powered-By: ASP.NET </w:t>
      </w:r>
    </w:p>
    <w:p w14:paraId="1E2D02F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Date: Wed, 09 Dec 2015 12:53:34 GMT </w:t>
      </w:r>
    </w:p>
    <w:p w14:paraId="3FD7F2E8"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Content-Length: 1218 </w:t>
      </w:r>
    </w:p>
    <w:p w14:paraId="5A8E9010" w14:textId="77777777" w:rsidR="00303876" w:rsidRPr="002A50E4" w:rsidRDefault="00303876" w:rsidP="00303876">
      <w:pPr>
        <w:pStyle w:val="Default"/>
        <w:rPr>
          <w:rFonts w:ascii="Times New Roman" w:hAnsi="Times New Roman" w:cs="Times New Roman"/>
          <w:sz w:val="22"/>
          <w:szCs w:val="22"/>
          <w:lang w:val="en-GB"/>
        </w:rPr>
      </w:pPr>
    </w:p>
    <w:p w14:paraId="2A39913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--batchresponse_f75bc63a-8b9e-4614-b081-c910c850d22c </w:t>
      </w:r>
    </w:p>
    <w:p w14:paraId="7D85289F"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multipart/mixed; boundary=changesetresponse_f78a5a5e-53d4-42af-a334-ab7001cbe4fb </w:t>
      </w:r>
    </w:p>
    <w:p w14:paraId="787451B2" w14:textId="77777777" w:rsidR="00303876" w:rsidRPr="002A50E4" w:rsidRDefault="00303876" w:rsidP="00303876">
      <w:pPr>
        <w:pStyle w:val="Default"/>
        <w:rPr>
          <w:rFonts w:ascii="Times New Roman" w:hAnsi="Times New Roman" w:cs="Times New Roman"/>
          <w:sz w:val="22"/>
          <w:szCs w:val="22"/>
          <w:lang w:val="en-GB"/>
        </w:rPr>
      </w:pPr>
    </w:p>
    <w:p w14:paraId="216F164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--changesetresponse_f78a5a5e-53d4-42af-a334-ab7001cbe4fb </w:t>
      </w:r>
    </w:p>
    <w:p w14:paraId="3DB6319A"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application/http </w:t>
      </w:r>
    </w:p>
    <w:p w14:paraId="1199C74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Content-Transfer-Encoding: binary </w:t>
      </w:r>
    </w:p>
    <w:p w14:paraId="537F8D18"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Content-ID: 1 </w:t>
      </w:r>
    </w:p>
    <w:p w14:paraId="5F54AD6E" w14:textId="77777777" w:rsidR="00303876" w:rsidRPr="002A50E4" w:rsidRDefault="00303876" w:rsidP="00303876">
      <w:pPr>
        <w:pStyle w:val="Default"/>
        <w:rPr>
          <w:rFonts w:ascii="Times New Roman" w:hAnsi="Times New Roman" w:cs="Times New Roman"/>
          <w:sz w:val="22"/>
          <w:szCs w:val="22"/>
          <w:lang w:val="en-GB"/>
        </w:rPr>
      </w:pPr>
    </w:p>
    <w:p w14:paraId="4E8E3B6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HTTP/1.1 201 Created </w:t>
      </w:r>
    </w:p>
    <w:p w14:paraId="41892A6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Location: http://host:1234/odata/Events(1) </w:t>
      </w:r>
    </w:p>
    <w:p w14:paraId="462D2276"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 odata.metadata=minimal; charset=utf-8 </w:t>
      </w:r>
    </w:p>
    <w:p w14:paraId="4C8FEFA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lastRenderedPageBreak/>
        <w:t xml:space="preserve">OData-Version: 4.0 </w:t>
      </w:r>
    </w:p>
    <w:p w14:paraId="48EA550D" w14:textId="77777777" w:rsidR="00303876" w:rsidRPr="002A50E4" w:rsidRDefault="00303876" w:rsidP="00303876">
      <w:pPr>
        <w:pStyle w:val="Default"/>
        <w:rPr>
          <w:rFonts w:ascii="Times New Roman" w:hAnsi="Times New Roman" w:cs="Times New Roman"/>
          <w:sz w:val="22"/>
          <w:szCs w:val="22"/>
          <w:lang w:val="en-GB"/>
        </w:rPr>
      </w:pPr>
    </w:p>
    <w:p w14:paraId="60CDBD12"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4FDB4437"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"@odata.context":"http://test:1234/odata/$metadata#Events/$entity","Id":1,"Format":"JSON","Body":</w:t>
      </w:r>
    </w:p>
    <w:p w14:paraId="29D4C24E"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622EF962"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3F2216A5"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19CB7CF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2E855B48"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4D0BAD4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54043C2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4183EA6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7CC4232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0B8619D7"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329A124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{"registreringsaktør":"Peter West-Nielsen", </w:t>
      </w:r>
    </w:p>
    <w:p w14:paraId="5BBB8747"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4441A10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24CC965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57B1466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"objektID":"ID20165",</w:t>
      </w:r>
    </w:p>
    <w:p w14:paraId="46E798D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3DE04B4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60B39E7B"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65D3B26B"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"registreringsID":"5,0001-01-01T00:00:00.0000000",</w:t>
      </w:r>
    </w:p>
    <w:p w14:paraId="057095A1"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"Stedbestemmelse":null</w:t>
      </w:r>
    </w:p>
    <w:p w14:paraId="4B290466"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F9A9EC2"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9C9734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7058864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0F23DB3D"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6D9E627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7033542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7C2F502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3E21C93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313245D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70ADF54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5CA8DE5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5566BF8B"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61CF0EB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5F744670"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0ABF2D3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6336CB2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{"Objektreference":{"objektreference":"ID20165"},"Objektdata":null}</w:t>
      </w:r>
    </w:p>
    <w:p w14:paraId="481D9DFE" w14:textId="77777777" w:rsidR="00303876" w:rsidRPr="002A50E4" w:rsidRDefault="070FF482" w:rsidP="070FF482">
      <w:pPr>
        <w:pStyle w:val="Default"/>
        <w:ind w:left="1304"/>
        <w:rPr>
          <w:rFonts w:ascii="Times New Roman" w:hAnsi="Times New Roman" w:cs="Times New Roman"/>
          <w:sz w:val="22"/>
          <w:szCs w:val="22"/>
          <w:lang w:val="en-US"/>
        </w:rPr>
      </w:pPr>
      <w:r w:rsidRPr="002A50E4">
        <w:rPr>
          <w:rFonts w:ascii="Times New Roman" w:hAnsi="Times New Roman" w:cs="Times New Roman"/>
          <w:sz w:val="22"/>
          <w:szCs w:val="22"/>
        </w:rPr>
        <w:t xml:space="preserve">   </w:t>
      </w:r>
      <w:r w:rsidRPr="002A50E4">
        <w:rPr>
          <w:rFonts w:ascii="Times New Roman" w:hAnsi="Times New Roman" w:cs="Times New Roman"/>
          <w:sz w:val="22"/>
          <w:szCs w:val="22"/>
          <w:lang w:val="en-US"/>
        </w:rPr>
        <w:t>]</w:t>
      </w:r>
    </w:p>
    <w:p w14:paraId="334303E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US"/>
        </w:rPr>
        <w:t xml:space="preserve">          </w:t>
      </w:r>
      <w:r w:rsidRPr="002A50E4">
        <w:rPr>
          <w:rFonts w:ascii="Times New Roman" w:hAnsi="Times New Roman" w:cs="Times New Roman"/>
          <w:sz w:val="22"/>
          <w:szCs w:val="22"/>
          <w:lang w:val="en-GB"/>
        </w:rPr>
        <w:t>}}”</w:t>
      </w:r>
    </w:p>
    <w:p w14:paraId="2CF9543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74217F26" w14:textId="77777777" w:rsidR="00303876" w:rsidRPr="002A50E4" w:rsidRDefault="00303876" w:rsidP="00303876">
      <w:pPr>
        <w:pStyle w:val="Default"/>
        <w:rPr>
          <w:rFonts w:ascii="Times New Roman" w:hAnsi="Times New Roman" w:cs="Times New Roman"/>
          <w:sz w:val="22"/>
          <w:szCs w:val="22"/>
          <w:lang w:val="en-GB"/>
        </w:rPr>
      </w:pPr>
    </w:p>
    <w:p w14:paraId="4417D09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--changesetresponse_f78a5a5e-53d4-42af-a334-ab7001cbe4fb </w:t>
      </w:r>
    </w:p>
    <w:p w14:paraId="60A9E70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application/http </w:t>
      </w:r>
    </w:p>
    <w:p w14:paraId="7110DDE4"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Content-Transfer-Encoding: binary </w:t>
      </w:r>
    </w:p>
    <w:p w14:paraId="2F1D78A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Content-ID: 2 </w:t>
      </w:r>
    </w:p>
    <w:p w14:paraId="18AB60A3" w14:textId="77777777" w:rsidR="00303876" w:rsidRPr="002A50E4" w:rsidRDefault="00303876" w:rsidP="00303876">
      <w:pPr>
        <w:pStyle w:val="Default"/>
        <w:rPr>
          <w:rFonts w:ascii="Times New Roman" w:hAnsi="Times New Roman" w:cs="Times New Roman"/>
          <w:b/>
          <w:bCs/>
          <w:sz w:val="22"/>
          <w:szCs w:val="22"/>
          <w:lang w:val="en-GB"/>
        </w:rPr>
      </w:pPr>
    </w:p>
    <w:p w14:paraId="01A71440"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b/>
          <w:bCs/>
          <w:sz w:val="22"/>
          <w:szCs w:val="22"/>
          <w:lang w:val="en-GB"/>
        </w:rPr>
        <w:t xml:space="preserve">HTTP/1.1 201 Created </w:t>
      </w:r>
    </w:p>
    <w:p w14:paraId="01C09639"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Location: http:// host:1234/odata/Events(2) </w:t>
      </w:r>
    </w:p>
    <w:p w14:paraId="544FBA4F"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Content-Type: application/json; odata.metadata=minimal; charset=utf-8 </w:t>
      </w:r>
    </w:p>
    <w:p w14:paraId="11AB577B"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lastRenderedPageBreak/>
        <w:t xml:space="preserve">OData-Version: 4.0 </w:t>
      </w:r>
    </w:p>
    <w:p w14:paraId="7547CEB1" w14:textId="77777777" w:rsidR="00303876" w:rsidRPr="002A50E4" w:rsidRDefault="00303876" w:rsidP="00303876">
      <w:pPr>
        <w:pStyle w:val="Default"/>
        <w:rPr>
          <w:rFonts w:ascii="Times New Roman" w:hAnsi="Times New Roman" w:cs="Times New Roman"/>
          <w:sz w:val="22"/>
          <w:szCs w:val="22"/>
          <w:lang w:val="en-GB"/>
        </w:rPr>
      </w:pPr>
    </w:p>
    <w:p w14:paraId="5ED1414D"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1CC3217C" w14:textId="77777777" w:rsidR="00303876" w:rsidRPr="002A50E4" w:rsidRDefault="32F41335" w:rsidP="32F41335">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"@odata.context":"http://test.1234/odata/$metadata#Events/$entity","Id":2,"Format":"JSON","Body":</w:t>
      </w:r>
    </w:p>
    <w:p w14:paraId="04E844DA" w14:textId="77777777" w:rsidR="00303876" w:rsidRPr="002A50E4" w:rsidRDefault="070FF482" w:rsidP="070FF482">
      <w:pPr>
        <w:pStyle w:val="Default"/>
        <w:rPr>
          <w:rFonts w:ascii="Times New Roman" w:hAnsi="Times New Roman" w:cs="Times New Roman"/>
          <w:sz w:val="22"/>
          <w:szCs w:val="22"/>
        </w:rPr>
      </w:pPr>
      <w:r w:rsidRPr="002A50E4">
        <w:rPr>
          <w:rFonts w:ascii="Times New Roman" w:hAnsi="Times New Roman" w:cs="Times New Roman"/>
          <w:sz w:val="22"/>
          <w:szCs w:val="22"/>
          <w:lang w:val="en-GB"/>
        </w:rPr>
        <w:t xml:space="preserve">          </w:t>
      </w:r>
      <w:r w:rsidRPr="002A50E4">
        <w:rPr>
          <w:rFonts w:ascii="Times New Roman" w:hAnsi="Times New Roman" w:cs="Times New Roman"/>
          <w:sz w:val="22"/>
          <w:szCs w:val="22"/>
        </w:rPr>
        <w:t>"{"Hændelsesbesked":{</w:t>
      </w:r>
    </w:p>
    <w:p w14:paraId="5DA6188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"beskedversion":"1.0",</w:t>
      </w:r>
    </w:p>
    <w:p w14:paraId="48075812"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"beskedId":null,</w:t>
      </w:r>
    </w:p>
    <w:p w14:paraId="5CCA756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"Beskedkuvert":{</w:t>
      </w:r>
    </w:p>
    <w:p w14:paraId="5E0668C6"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"Filtreringsdata":{</w:t>
      </w:r>
    </w:p>
    <w:p w14:paraId="36EE5FE7"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"beskedtype":"MatrikulaerSagCreate",</w:t>
      </w:r>
    </w:p>
    <w:p w14:paraId="71E1F0F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"beskedansvarligAktør":null,</w:t>
      </w:r>
    </w:p>
    <w:p w14:paraId="03E52718"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"tilladtModtager":null,</w:t>
      </w:r>
    </w:p>
    <w:p w14:paraId="09197999"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"RelateretObjekt":null,</w:t>
      </w:r>
    </w:p>
    <w:p w14:paraId="315A86B3"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"Objektregistrering":[</w:t>
      </w:r>
    </w:p>
    <w:p w14:paraId="78EE49A1"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{"registreringsaktør":"Niels West-Nielsen", </w:t>
      </w:r>
    </w:p>
    <w:p w14:paraId="688BA61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"registreringstid":null,</w:t>
      </w:r>
    </w:p>
    <w:p w14:paraId="506EA853"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"status":"Afsluttet",</w:t>
      </w:r>
    </w:p>
    <w:p w14:paraId="403C634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"objektansvarligAktør":"Geodatastyrelsen",</w:t>
      </w:r>
    </w:p>
    <w:p w14:paraId="67BA5112"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"objektID":"ID20166",</w:t>
      </w:r>
    </w:p>
    <w:p w14:paraId="71C5000B"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"objekttype":"MatrikulaerSag",</w:t>
      </w:r>
    </w:p>
    <w:p w14:paraId="2D9FA467"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"objekthandling":null,</w:t>
      </w:r>
    </w:p>
    <w:p w14:paraId="6072C760"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"opgaveemne":"52.20.05",</w:t>
      </w:r>
    </w:p>
    <w:p w14:paraId="2E57A46A"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"registreringsID":"5,0001-01-01T00:00:00.0000000",</w:t>
      </w:r>
    </w:p>
    <w:p w14:paraId="734B379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"Stedbestemmelse":null</w:t>
      </w:r>
    </w:p>
    <w:p w14:paraId="27A1A2AF"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7EEAD7D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1266F26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"tværgåendeProces":"Diverse"</w:t>
      </w:r>
    </w:p>
    <w:p w14:paraId="126F16B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4AC83404"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"Leveranceinformation":{</w:t>
      </w:r>
    </w:p>
    <w:p w14:paraId="7D8051B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"dannelsestidspunkt":null,</w:t>
      </w:r>
    </w:p>
    <w:p w14:paraId="3ECCF37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"transaktionsID":null,</w:t>
      </w:r>
    </w:p>
    <w:p w14:paraId="57A5D9DA"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"kildesystem":null,</w:t>
      </w:r>
    </w:p>
    <w:p w14:paraId="10A35910"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"kildesystemIPAdresse":null,</w:t>
      </w:r>
    </w:p>
    <w:p w14:paraId="659C7E9F"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"kildesystemAkkreditiver":null,</w:t>
      </w:r>
    </w:p>
    <w:p w14:paraId="3FB2825D"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"sikkerhedsklassificering":"Ikke fortrolige data",</w:t>
      </w:r>
    </w:p>
    <w:p w14:paraId="3E3FF324"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"Leverancerute":null</w:t>
      </w:r>
    </w:p>
    <w:p w14:paraId="365F7F40"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08A1858E"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"Modtagerhandling":null</w:t>
      </w:r>
    </w:p>
    <w:p w14:paraId="378D611E"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w:t>
      </w:r>
    </w:p>
    <w:p w14:paraId="45D38F25" w14:textId="77777777" w:rsidR="00303876" w:rsidRPr="002A50E4" w:rsidRDefault="070FF482" w:rsidP="070FF482">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"Beskeddata":[</w:t>
      </w:r>
    </w:p>
    <w:p w14:paraId="602750B6" w14:textId="77777777" w:rsidR="00303876" w:rsidRPr="002A50E4" w:rsidRDefault="32F41335" w:rsidP="32F41335">
      <w:pPr>
        <w:pStyle w:val="Default"/>
        <w:ind w:left="1304"/>
        <w:rPr>
          <w:rFonts w:ascii="Times New Roman" w:hAnsi="Times New Roman" w:cs="Times New Roman"/>
          <w:sz w:val="22"/>
          <w:szCs w:val="22"/>
        </w:rPr>
      </w:pPr>
      <w:r w:rsidRPr="002A50E4">
        <w:rPr>
          <w:rFonts w:ascii="Times New Roman" w:hAnsi="Times New Roman" w:cs="Times New Roman"/>
          <w:sz w:val="22"/>
          <w:szCs w:val="22"/>
        </w:rPr>
        <w:t xml:space="preserve">      {"Objektreference":{"objektreference":"ID20166"},"Objektdata":null}</w:t>
      </w:r>
    </w:p>
    <w:p w14:paraId="5F5040E3" w14:textId="77777777" w:rsidR="00303876" w:rsidRPr="002A50E4" w:rsidRDefault="070FF482" w:rsidP="070FF482">
      <w:pPr>
        <w:pStyle w:val="Default"/>
        <w:ind w:left="1304"/>
        <w:rPr>
          <w:rFonts w:ascii="Times New Roman" w:hAnsi="Times New Roman" w:cs="Times New Roman"/>
          <w:sz w:val="22"/>
          <w:szCs w:val="22"/>
          <w:lang w:val="en-US"/>
        </w:rPr>
      </w:pPr>
      <w:r w:rsidRPr="002A50E4">
        <w:rPr>
          <w:rFonts w:ascii="Times New Roman" w:hAnsi="Times New Roman" w:cs="Times New Roman"/>
          <w:sz w:val="22"/>
          <w:szCs w:val="22"/>
        </w:rPr>
        <w:t xml:space="preserve">   </w:t>
      </w:r>
      <w:r w:rsidRPr="002A50E4">
        <w:rPr>
          <w:rFonts w:ascii="Times New Roman" w:hAnsi="Times New Roman" w:cs="Times New Roman"/>
          <w:sz w:val="22"/>
          <w:szCs w:val="22"/>
          <w:lang w:val="en-US"/>
        </w:rPr>
        <w:t>]</w:t>
      </w:r>
    </w:p>
    <w:p w14:paraId="24D63E73"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US"/>
        </w:rPr>
        <w:t xml:space="preserve">          </w:t>
      </w:r>
      <w:r w:rsidRPr="002A50E4">
        <w:rPr>
          <w:rFonts w:ascii="Times New Roman" w:hAnsi="Times New Roman" w:cs="Times New Roman"/>
          <w:sz w:val="22"/>
          <w:szCs w:val="22"/>
          <w:lang w:val="en-GB"/>
        </w:rPr>
        <w:t>}}”</w:t>
      </w:r>
    </w:p>
    <w:p w14:paraId="4A269087"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 </w:t>
      </w:r>
    </w:p>
    <w:p w14:paraId="44836136" w14:textId="77777777" w:rsidR="00303876" w:rsidRPr="002A50E4" w:rsidRDefault="070FF482" w:rsidP="070FF482">
      <w:pPr>
        <w:pStyle w:val="Default"/>
        <w:rPr>
          <w:rFonts w:ascii="Times New Roman" w:hAnsi="Times New Roman" w:cs="Times New Roman"/>
          <w:sz w:val="22"/>
          <w:szCs w:val="22"/>
          <w:lang w:val="en-GB"/>
        </w:rPr>
      </w:pPr>
      <w:r w:rsidRPr="002A50E4">
        <w:rPr>
          <w:rFonts w:ascii="Times New Roman" w:hAnsi="Times New Roman" w:cs="Times New Roman"/>
          <w:sz w:val="22"/>
          <w:szCs w:val="22"/>
          <w:lang w:val="en-GB"/>
        </w:rPr>
        <w:t xml:space="preserve">--changesetresponse_f78a5a5e-53d4-42af-a334-ab7001cbe4fb-- </w:t>
      </w:r>
    </w:p>
    <w:p w14:paraId="6E4D80C0" w14:textId="71C5E643" w:rsidR="00FF71CE" w:rsidRPr="002A50E4" w:rsidRDefault="070FF482" w:rsidP="00011BA2">
      <w:pPr>
        <w:rPr>
          <w:rFonts w:cs="Times New Roman"/>
          <w:sz w:val="22"/>
          <w:lang w:val="en-GB"/>
        </w:rPr>
      </w:pPr>
      <w:r w:rsidRPr="002A50E4">
        <w:rPr>
          <w:rFonts w:cs="Times New Roman"/>
          <w:sz w:val="22"/>
          <w:lang w:val="en-GB"/>
        </w:rPr>
        <w:t>--batchresponse_f75bc63a-8b9e-4614-b081-c910c850d22c—</w:t>
      </w:r>
    </w:p>
    <w:p w14:paraId="69269117" w14:textId="31B3CC56" w:rsidR="752D0424" w:rsidRPr="002A50E4" w:rsidRDefault="752D0424">
      <w:pPr>
        <w:rPr>
          <w:lang w:val="en-US"/>
        </w:rPr>
      </w:pPr>
      <w:r w:rsidRPr="002A50E4">
        <w:rPr>
          <w:lang w:val="en-US"/>
        </w:rPr>
        <w:br w:type="page"/>
      </w:r>
    </w:p>
    <w:p w14:paraId="0362CE93" w14:textId="1DE28ACC" w:rsidR="00816AB3" w:rsidRPr="002A50E4" w:rsidRDefault="00816AB3" w:rsidP="00196856">
      <w:pPr>
        <w:pStyle w:val="Overskrift1"/>
        <w:rPr>
          <w:rFonts w:ascii="Times New Roman" w:hAnsi="Times New Roman" w:cs="Times New Roman"/>
        </w:rPr>
      </w:pPr>
      <w:bookmarkStart w:id="50" w:name="_Toc519156567"/>
      <w:r w:rsidRPr="002A50E4">
        <w:rPr>
          <w:rFonts w:ascii="Times New Roman" w:hAnsi="Times New Roman" w:cs="Times New Roman"/>
        </w:rPr>
        <w:lastRenderedPageBreak/>
        <w:t xml:space="preserve">Appendix B – </w:t>
      </w:r>
      <w:r w:rsidR="00150472" w:rsidRPr="002A50E4">
        <w:rPr>
          <w:rFonts w:ascii="Times New Roman" w:hAnsi="Times New Roman" w:cs="Times New Roman"/>
        </w:rPr>
        <w:t>T</w:t>
      </w:r>
      <w:r w:rsidRPr="002A50E4">
        <w:rPr>
          <w:rFonts w:ascii="Times New Roman" w:hAnsi="Times New Roman" w:cs="Times New Roman"/>
        </w:rPr>
        <w:t>jekliste for PUSH hændelse</w:t>
      </w:r>
      <w:bookmarkEnd w:id="50"/>
    </w:p>
    <w:p w14:paraId="6117F194" w14:textId="77777777" w:rsidR="00816AB3" w:rsidRPr="00E13D9E" w:rsidRDefault="00816AB3" w:rsidP="00150472">
      <w:pPr>
        <w:rPr>
          <w:rFonts w:cs="Times New Roman"/>
        </w:rPr>
      </w:pPr>
    </w:p>
    <w:p w14:paraId="594E0FAE" w14:textId="1B19FB41" w:rsidR="00150472" w:rsidRPr="002A50E4" w:rsidRDefault="00150472">
      <w:pPr>
        <w:rPr>
          <w:rFonts w:cs="Times New Roman"/>
          <w:b/>
          <w:bCs/>
        </w:rPr>
      </w:pPr>
      <w:r w:rsidRPr="002A50E4">
        <w:rPr>
          <w:rFonts w:cs="Times New Roman"/>
          <w:b/>
          <w:bCs/>
        </w:rPr>
        <w:t>Tjekliste for PUSH hændelser:</w:t>
      </w:r>
    </w:p>
    <w:p w14:paraId="22BC5B8E" w14:textId="77777777" w:rsidR="00150472" w:rsidRPr="00E13D9E" w:rsidRDefault="00150472" w:rsidP="00150472">
      <w:pPr>
        <w:rPr>
          <w:rFonts w:cs="Times New Roman"/>
        </w:rPr>
      </w:pPr>
    </w:p>
    <w:p w14:paraId="2F112C28" w14:textId="77777777" w:rsidR="00150472" w:rsidRPr="00E13D9E" w:rsidRDefault="00150472" w:rsidP="00150472">
      <w:pPr>
        <w:rPr>
          <w:rFonts w:cs="Times New Roman"/>
        </w:rPr>
      </w:pPr>
      <w:r w:rsidRPr="00E13D9E">
        <w:rPr>
          <w:rFonts w:cs="Times New Roman"/>
        </w:rPr>
        <w:t>Hændelses abonnement:</w:t>
      </w:r>
    </w:p>
    <w:p w14:paraId="40D7BEA4"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Verificer at der er abonneret på de korrekte hændelser</w:t>
      </w:r>
    </w:p>
    <w:p w14:paraId="2FB977B0"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Verificer at de korrekte hændelsesabonnementer er aktive</w:t>
      </w:r>
    </w:p>
    <w:p w14:paraId="79317A2B"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Verificer at abonnementets e-mail adresse er aktiv og anvendelig</w:t>
      </w:r>
    </w:p>
    <w:p w14:paraId="7A28BEA6" w14:textId="54318323" w:rsidR="00150472" w:rsidRPr="00E13D9E" w:rsidRDefault="00150472" w:rsidP="002B0ACA">
      <w:pPr>
        <w:pStyle w:val="Listeafsnit"/>
        <w:numPr>
          <w:ilvl w:val="0"/>
          <w:numId w:val="20"/>
        </w:numPr>
        <w:spacing w:after="200" w:line="276" w:lineRule="auto"/>
        <w:rPr>
          <w:rFonts w:cs="Times New Roman"/>
        </w:rPr>
      </w:pPr>
      <w:r w:rsidRPr="00E13D9E">
        <w:rPr>
          <w:rFonts w:cs="Times New Roman"/>
        </w:rPr>
        <w:t>Verificer at det indtastede URL, der anvendes til at modtage hændelser, er korrekt.</w:t>
      </w:r>
      <w:r w:rsidRPr="00E13D9E">
        <w:rPr>
          <w:rFonts w:cs="Times New Roman"/>
        </w:rPr>
        <w:br/>
        <w:t>/$batch er tilføjet ti</w:t>
      </w:r>
      <w:r w:rsidR="002A50E4">
        <w:rPr>
          <w:rFonts w:cs="Times New Roman"/>
        </w:rPr>
        <w:t>l det konfigurerede URL af Dataf</w:t>
      </w:r>
      <w:r w:rsidRPr="00E13D9E">
        <w:rPr>
          <w:rFonts w:cs="Times New Roman"/>
        </w:rPr>
        <w:t>ordelerens system.</w:t>
      </w:r>
    </w:p>
    <w:p w14:paraId="0826F040" w14:textId="77777777" w:rsidR="00150472" w:rsidRPr="00E13D9E" w:rsidRDefault="00150472" w:rsidP="00150472">
      <w:pPr>
        <w:rPr>
          <w:rFonts w:cs="Times New Roman"/>
        </w:rPr>
      </w:pPr>
      <w:r w:rsidRPr="00E13D9E">
        <w:rPr>
          <w:rFonts w:cs="Times New Roman"/>
        </w:rPr>
        <w:t>SSL terminator konfigurering:</w:t>
      </w:r>
    </w:p>
    <w:p w14:paraId="58DB8A29" w14:textId="752AB964"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Kontroller client-au</w:t>
      </w:r>
      <w:r w:rsidR="002A50E4">
        <w:rPr>
          <w:rFonts w:cs="Times New Roman"/>
        </w:rPr>
        <w:t>th SSL i det konfigurerede Dataf</w:t>
      </w:r>
      <w:r w:rsidRPr="00E13D9E">
        <w:rPr>
          <w:rFonts w:cs="Times New Roman"/>
        </w:rPr>
        <w:t>ordeler certifikats thumbprint</w:t>
      </w:r>
    </w:p>
    <w:p w14:paraId="79502899"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Kontroller den interne port mapping i den applikation der modtager hændelser</w:t>
      </w:r>
    </w:p>
    <w:p w14:paraId="13327064"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Kontroller den interne URL mapping i den applikation der modtager hændelser.</w:t>
      </w:r>
    </w:p>
    <w:p w14:paraId="110E7B15" w14:textId="77777777" w:rsidR="00150472" w:rsidRPr="00E13D9E" w:rsidRDefault="00150472" w:rsidP="00150472">
      <w:pPr>
        <w:rPr>
          <w:rFonts w:cs="Times New Roman"/>
        </w:rPr>
      </w:pPr>
      <w:r w:rsidRPr="00E13D9E">
        <w:rPr>
          <w:rFonts w:cs="Times New Roman"/>
        </w:rPr>
        <w:t>Testing:</w:t>
      </w:r>
    </w:p>
    <w:p w14:paraId="7394846E"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Test applikationen ved hjælp af en internet lokeret IP(ikke lokal), for at kontrollere DataFordeler EventPUSH klientens sti til netværket.</w:t>
      </w:r>
    </w:p>
    <w:p w14:paraId="23A96BD2" w14:textId="77777777" w:rsidR="00150472" w:rsidRPr="00E13D9E" w:rsidRDefault="00150472" w:rsidP="00150472">
      <w:pPr>
        <w:rPr>
          <w:rFonts w:cs="Times New Roman"/>
        </w:rPr>
      </w:pPr>
      <w:r w:rsidRPr="00E13D9E">
        <w:rPr>
          <w:rFonts w:cs="Times New Roman"/>
        </w:rPr>
        <w:t>I forbindelse med oprettelse af support sag, oplys følgende informationer:</w:t>
      </w:r>
    </w:p>
    <w:p w14:paraId="359A1482"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Navn på Webbruger/tjenestebruger</w:t>
      </w:r>
    </w:p>
    <w:p w14:paraId="7311820F"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Det URL som PUSH hændelsen forventes at være leveret på.</w:t>
      </w:r>
    </w:p>
    <w:p w14:paraId="01B77A8E"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Opsummering af problemet</w:t>
      </w:r>
    </w:p>
    <w:p w14:paraId="76E54BDC" w14:textId="77777777" w:rsidR="00150472" w:rsidRPr="00E13D9E" w:rsidRDefault="00150472" w:rsidP="00150472">
      <w:pPr>
        <w:pStyle w:val="Listeafsnit"/>
        <w:numPr>
          <w:ilvl w:val="0"/>
          <w:numId w:val="20"/>
        </w:numPr>
        <w:spacing w:after="200" w:line="276" w:lineRule="auto"/>
        <w:rPr>
          <w:rFonts w:cs="Times New Roman"/>
        </w:rPr>
      </w:pPr>
      <w:r w:rsidRPr="00E13D9E">
        <w:rPr>
          <w:rFonts w:cs="Times New Roman"/>
        </w:rPr>
        <w:t>Applikationslogfiler i forbindelse med forbindelsen til applikationen (hvis tilgængeligt)</w:t>
      </w:r>
    </w:p>
    <w:p w14:paraId="01110112" w14:textId="77777777" w:rsidR="00150472" w:rsidRPr="00E13D9E" w:rsidRDefault="00150472" w:rsidP="00196856">
      <w:pPr>
        <w:pStyle w:val="Listeafsnit"/>
        <w:numPr>
          <w:ilvl w:val="0"/>
          <w:numId w:val="20"/>
        </w:numPr>
        <w:spacing w:after="200" w:line="276" w:lineRule="auto"/>
        <w:rPr>
          <w:rFonts w:cs="Times New Roman"/>
        </w:rPr>
      </w:pPr>
      <w:r w:rsidRPr="00E13D9E">
        <w:rPr>
          <w:rFonts w:cs="Times New Roman"/>
        </w:rPr>
        <w:t>Firewall/loadBalancer/Proxy/SSL terminerings logfiler for forbindelsen (hvis tilgængeligt)</w:t>
      </w:r>
    </w:p>
    <w:p w14:paraId="5FB6D218" w14:textId="5BFE03C2" w:rsidR="00150472" w:rsidRPr="002A50E4" w:rsidRDefault="00150472" w:rsidP="002A50E4">
      <w:pPr>
        <w:spacing w:after="200" w:line="276" w:lineRule="auto"/>
        <w:rPr>
          <w:rFonts w:eastAsia="Times New Roman" w:cs="Times New Roman"/>
        </w:rPr>
      </w:pPr>
      <w:r w:rsidRPr="00E13D9E">
        <w:rPr>
          <w:rFonts w:cs="Times New Roman"/>
        </w:rPr>
        <w:br/>
      </w:r>
      <w:r w:rsidRPr="002A50E4">
        <w:t>En liste over de certifikater og udgående IP’er, der anvendes i forbindelse med</w:t>
      </w:r>
      <w:r w:rsidR="002A50E4">
        <w:t xml:space="preserve"> PUSH hændelser af diverse Dataf</w:t>
      </w:r>
      <w:r w:rsidRPr="002A50E4">
        <w:t xml:space="preserve">ordeler miljøer, </w:t>
      </w:r>
      <w:r w:rsidR="00484831" w:rsidRPr="002A50E4">
        <w:t xml:space="preserve">kan oplyses ved kontakt til Datafordeleren. Kontaktinformation kan forefindes på </w:t>
      </w:r>
      <w:hyperlink r:id="rId20" w:history="1">
        <w:r w:rsidR="00484831" w:rsidRPr="002A50E4">
          <w:rPr>
            <w:rStyle w:val="Hyperlink"/>
          </w:rPr>
          <w:t>http://datafordeler.dk/</w:t>
        </w:r>
      </w:hyperlink>
    </w:p>
    <w:p w14:paraId="7EB74E91" w14:textId="77777777" w:rsidR="00150472" w:rsidRPr="00E13D9E" w:rsidRDefault="00150472" w:rsidP="00150472">
      <w:pPr>
        <w:rPr>
          <w:rFonts w:cs="Times New Roman"/>
        </w:rPr>
      </w:pPr>
    </w:p>
    <w:sectPr w:rsidR="00150472" w:rsidRPr="00E13D9E" w:rsidSect="002A50E4">
      <w:headerReference w:type="default" r:id="rId21"/>
      <w:footerReference w:type="default" r:id="rId22"/>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E108C6" w14:textId="77777777" w:rsidR="002A5A10" w:rsidRDefault="002A5A10" w:rsidP="00372539">
      <w:pPr>
        <w:spacing w:after="0" w:line="240" w:lineRule="auto"/>
      </w:pPr>
      <w:r>
        <w:separator/>
      </w:r>
    </w:p>
  </w:endnote>
  <w:endnote w:type="continuationSeparator" w:id="0">
    <w:p w14:paraId="08D1FAA5" w14:textId="77777777" w:rsidR="002A5A10" w:rsidRDefault="002A5A10" w:rsidP="003725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ource Sans Pro">
    <w:altName w:val="Cambria Math"/>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9BA9D" w14:textId="56DE97C6" w:rsidR="0093731C" w:rsidRDefault="0093731C">
    <w:pPr>
      <w:pStyle w:val="Sidefod"/>
    </w:pPr>
    <w:r>
      <w:t xml:space="preserve">Side </w:t>
    </w:r>
    <w:sdt>
      <w:sdtPr>
        <w:id w:val="921460055"/>
        <w:docPartObj>
          <w:docPartGallery w:val="Page Numbers (Bottom of Page)"/>
          <w:docPartUnique/>
        </w:docPartObj>
      </w:sdtPr>
      <w:sdtEndPr/>
      <w:sdtContent>
        <w:r>
          <w:fldChar w:fldCharType="begin"/>
        </w:r>
        <w:r>
          <w:instrText>PAGE   \* MERGEFORMAT</w:instrText>
        </w:r>
        <w:r>
          <w:fldChar w:fldCharType="separate"/>
        </w:r>
        <w:r w:rsidR="00595D03">
          <w:rPr>
            <w:noProof/>
          </w:rPr>
          <w:t>2</w:t>
        </w:r>
        <w:r>
          <w:fldChar w:fldCharType="end"/>
        </w:r>
      </w:sdtContent>
    </w:sdt>
  </w:p>
  <w:p w14:paraId="559904A2" w14:textId="77777777" w:rsidR="0093731C" w:rsidRDefault="0093731C">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9392292"/>
      <w:docPartObj>
        <w:docPartGallery w:val="Page Numbers (Bottom of Page)"/>
        <w:docPartUnique/>
      </w:docPartObj>
    </w:sdtPr>
    <w:sdtEndPr/>
    <w:sdtContent>
      <w:sdt>
        <w:sdtPr>
          <w:id w:val="860082579"/>
          <w:docPartObj>
            <w:docPartGallery w:val="Page Numbers (Top of Page)"/>
            <w:docPartUnique/>
          </w:docPartObj>
        </w:sdtPr>
        <w:sdtEndPr/>
        <w:sdtContent>
          <w:p w14:paraId="2E29984E" w14:textId="67C15393" w:rsidR="0093731C" w:rsidRDefault="0093731C">
            <w:pPr>
              <w:pStyle w:val="Sidefod"/>
              <w:jc w:val="right"/>
            </w:pPr>
            <w:r>
              <w:t xml:space="preserve">Side </w:t>
            </w:r>
            <w:r w:rsidRPr="070FF482">
              <w:rPr>
                <w:b/>
                <w:bCs/>
                <w:noProof/>
              </w:rPr>
              <w:fldChar w:fldCharType="begin"/>
            </w:r>
            <w:r w:rsidRPr="070FF482">
              <w:rPr>
                <w:b/>
                <w:bCs/>
                <w:noProof/>
              </w:rPr>
              <w:instrText>PAGE</w:instrText>
            </w:r>
            <w:r w:rsidRPr="070FF482">
              <w:rPr>
                <w:b/>
                <w:bCs/>
                <w:noProof/>
              </w:rPr>
              <w:fldChar w:fldCharType="separate"/>
            </w:r>
            <w:r w:rsidR="00595D03">
              <w:rPr>
                <w:b/>
                <w:bCs/>
                <w:noProof/>
              </w:rPr>
              <w:t>4</w:t>
            </w:r>
            <w:r w:rsidRPr="070FF482">
              <w:rPr>
                <w:b/>
                <w:bCs/>
                <w:noProof/>
              </w:rPr>
              <w:fldChar w:fldCharType="end"/>
            </w:r>
            <w:r>
              <w:t xml:space="preserve"> af </w:t>
            </w:r>
            <w:r w:rsidRPr="070FF482">
              <w:rPr>
                <w:b/>
                <w:bCs/>
                <w:noProof/>
              </w:rPr>
              <w:fldChar w:fldCharType="begin"/>
            </w:r>
            <w:r w:rsidRPr="070FF482">
              <w:rPr>
                <w:b/>
                <w:bCs/>
                <w:noProof/>
              </w:rPr>
              <w:instrText>NUMPAGES</w:instrText>
            </w:r>
            <w:r w:rsidRPr="070FF482">
              <w:rPr>
                <w:b/>
                <w:bCs/>
                <w:noProof/>
              </w:rPr>
              <w:fldChar w:fldCharType="separate"/>
            </w:r>
            <w:r w:rsidR="00595D03">
              <w:rPr>
                <w:b/>
                <w:bCs/>
                <w:noProof/>
              </w:rPr>
              <w:t>22</w:t>
            </w:r>
            <w:r w:rsidRPr="070FF482">
              <w:rPr>
                <w:b/>
                <w:bCs/>
                <w:noProof/>
              </w:rPr>
              <w:fldChar w:fldCharType="end"/>
            </w:r>
          </w:p>
        </w:sdtContent>
      </w:sdt>
    </w:sdtContent>
  </w:sdt>
  <w:p w14:paraId="0CC4C1E2" w14:textId="77777777" w:rsidR="0093731C" w:rsidRDefault="0093731C">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8AC4D1" w14:textId="77777777" w:rsidR="002A5A10" w:rsidRDefault="002A5A10" w:rsidP="00372539">
      <w:pPr>
        <w:spacing w:after="0" w:line="240" w:lineRule="auto"/>
      </w:pPr>
      <w:r>
        <w:separator/>
      </w:r>
    </w:p>
  </w:footnote>
  <w:footnote w:type="continuationSeparator" w:id="0">
    <w:p w14:paraId="735EA48F" w14:textId="77777777" w:rsidR="002A5A10" w:rsidRDefault="002A5A10" w:rsidP="00372539">
      <w:pPr>
        <w:spacing w:after="0" w:line="240" w:lineRule="auto"/>
      </w:pPr>
      <w:r>
        <w:continuationSeparator/>
      </w:r>
    </w:p>
  </w:footnote>
  <w:footnote w:id="1">
    <w:p w14:paraId="6E7CFC21" w14:textId="77777777" w:rsidR="0093731C" w:rsidRPr="00303876" w:rsidRDefault="0093731C" w:rsidP="00B25288">
      <w:pPr>
        <w:pStyle w:val="Fodnotetekst"/>
      </w:pPr>
      <w:r>
        <w:rPr>
          <w:rStyle w:val="Fodnotehenvisning"/>
        </w:rPr>
        <w:footnoteRef/>
      </w:r>
      <w:r>
        <w:t xml:space="preserve"> </w:t>
      </w:r>
      <w:hyperlink r:id="rId1" w:history="1">
        <w:r w:rsidRPr="00F25BD8">
          <w:rPr>
            <w:rStyle w:val="Hyperlink"/>
          </w:rPr>
          <w:t>http://docs.oasis-open.org/odata/odata/v4.0/odata-v4.0-part1-protocol.pdf</w:t>
        </w:r>
      </w:hyperlink>
      <w:r>
        <w:t xml:space="preserve"> og </w:t>
      </w:r>
      <w:hyperlink r:id="rId2" w:history="1">
        <w:r w:rsidRPr="0030361F">
          <w:rPr>
            <w:rStyle w:val="Hyperlink"/>
          </w:rPr>
          <w:t>http://www.odata.org/</w:t>
        </w:r>
      </w:hyperlink>
      <w:r>
        <w:rPr>
          <w:rStyle w:val="Hyperlink"/>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79943" w14:textId="77777777" w:rsidR="0093731C" w:rsidRDefault="0093731C">
    <w:pPr>
      <w:pStyle w:val="Sidehoved"/>
    </w:pPr>
    <w:r>
      <w:tab/>
    </w:r>
    <w:r>
      <w:tab/>
    </w:r>
    <w:r>
      <w:rPr>
        <w:rFonts w:ascii="Source Sans Pro" w:hAnsi="Source Sans Pro"/>
        <w:noProof/>
        <w:color w:val="1F497D"/>
        <w:szCs w:val="20"/>
        <w:lang w:eastAsia="da-DK"/>
      </w:rPr>
      <w:drawing>
        <wp:inline distT="0" distB="0" distL="0" distR="0" wp14:anchorId="3C2F3A08" wp14:editId="7AD21A06">
          <wp:extent cx="2250347" cy="809625"/>
          <wp:effectExtent l="0" t="0" r="0" b="0"/>
          <wp:docPr id="4" name="Billede 4" descr="cid:image001.png@01D0DB3B.D6A511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3" descr="cid:image001.png@01D0DB3B.D6A511C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251370" cy="809993"/>
                  </a:xfrm>
                  <a:prstGeom prst="rect">
                    <a:avLst/>
                  </a:prstGeom>
                  <a:noFill/>
                  <a:ln>
                    <a:noFill/>
                  </a:ln>
                </pic:spPr>
              </pic:pic>
            </a:graphicData>
          </a:graphic>
        </wp:inline>
      </w:drawing>
    </w:r>
  </w:p>
  <w:p w14:paraId="22FF7762" w14:textId="77777777" w:rsidR="0093731C" w:rsidRDefault="0093731C">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03FBC" w14:textId="2EEBB90D" w:rsidR="0093731C" w:rsidRDefault="0093731C">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85EEF7A"/>
    <w:lvl w:ilvl="0">
      <w:start w:val="1"/>
      <w:numFmt w:val="decimal"/>
      <w:pStyle w:val="Opstilling-talellerbogst"/>
      <w:lvlText w:val="%1."/>
      <w:lvlJc w:val="left"/>
      <w:pPr>
        <w:tabs>
          <w:tab w:val="num" w:pos="360"/>
        </w:tabs>
        <w:ind w:left="360" w:hanging="360"/>
      </w:pPr>
    </w:lvl>
  </w:abstractNum>
  <w:abstractNum w:abstractNumId="1" w15:restartNumberingAfterBreak="0">
    <w:nsid w:val="FFFFFF89"/>
    <w:multiLevelType w:val="singleLevel"/>
    <w:tmpl w:val="7F94E2EE"/>
    <w:lvl w:ilvl="0">
      <w:start w:val="1"/>
      <w:numFmt w:val="bullet"/>
      <w:pStyle w:val="Opstilling-punkttegn"/>
      <w:lvlText w:val=""/>
      <w:lvlJc w:val="left"/>
      <w:pPr>
        <w:tabs>
          <w:tab w:val="num" w:pos="360"/>
        </w:tabs>
        <w:ind w:left="360" w:hanging="360"/>
      </w:pPr>
      <w:rPr>
        <w:rFonts w:ascii="Symbol" w:hAnsi="Symbol" w:hint="default"/>
      </w:rPr>
    </w:lvl>
  </w:abstractNum>
  <w:abstractNum w:abstractNumId="2" w15:restartNumberingAfterBreak="0">
    <w:nsid w:val="04FB3EB3"/>
    <w:multiLevelType w:val="hybridMultilevel"/>
    <w:tmpl w:val="3668C58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089C6E16"/>
    <w:multiLevelType w:val="multilevel"/>
    <w:tmpl w:val="93083EC8"/>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6C120D0"/>
    <w:multiLevelType w:val="hybridMultilevel"/>
    <w:tmpl w:val="015A50A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18871E36"/>
    <w:multiLevelType w:val="multilevel"/>
    <w:tmpl w:val="9E9899FE"/>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8CD37F3"/>
    <w:multiLevelType w:val="hybridMultilevel"/>
    <w:tmpl w:val="B32AC854"/>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1E2C4361"/>
    <w:multiLevelType w:val="multilevel"/>
    <w:tmpl w:val="D5F2415E"/>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0C73113"/>
    <w:multiLevelType w:val="hybridMultilevel"/>
    <w:tmpl w:val="995CC3CC"/>
    <w:lvl w:ilvl="0" w:tplc="A608F85C">
      <w:numFmt w:val="bullet"/>
      <w:lvlText w:val=""/>
      <w:lvlJc w:val="left"/>
      <w:pPr>
        <w:ind w:left="720" w:hanging="360"/>
      </w:pPr>
      <w:rPr>
        <w:rFonts w:ascii="Symbol" w:eastAsiaTheme="minorHAnsi" w:hAnsi="Symbol" w:cstheme="minorBid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26BA66B2"/>
    <w:multiLevelType w:val="multilevel"/>
    <w:tmpl w:val="D1B805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1271C5"/>
    <w:multiLevelType w:val="hybridMultilevel"/>
    <w:tmpl w:val="D3C49BC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413541C6"/>
    <w:multiLevelType w:val="hybridMultilevel"/>
    <w:tmpl w:val="221A981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15:restartNumberingAfterBreak="0">
    <w:nsid w:val="42CA7FF0"/>
    <w:multiLevelType w:val="hybridMultilevel"/>
    <w:tmpl w:val="E556C846"/>
    <w:lvl w:ilvl="0" w:tplc="5B86A5EC">
      <w:numFmt w:val="bullet"/>
      <w:lvlText w:val="-"/>
      <w:lvlJc w:val="left"/>
      <w:pPr>
        <w:ind w:left="720" w:hanging="360"/>
      </w:pPr>
      <w:rPr>
        <w:rFonts w:ascii="Calibri" w:eastAsiaTheme="minorHAnsi" w:hAnsi="Calibri" w:cstheme="minorBid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 w15:restartNumberingAfterBreak="0">
    <w:nsid w:val="4D9E61E4"/>
    <w:multiLevelType w:val="multilevel"/>
    <w:tmpl w:val="7364643A"/>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50784851"/>
    <w:multiLevelType w:val="multilevel"/>
    <w:tmpl w:val="F530DF64"/>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2944283"/>
    <w:multiLevelType w:val="hybridMultilevel"/>
    <w:tmpl w:val="96C81564"/>
    <w:lvl w:ilvl="0" w:tplc="C7EC6224">
      <w:start w:val="1"/>
      <w:numFmt w:val="bullet"/>
      <w:lvlText w:val="-"/>
      <w:lvlJc w:val="left"/>
      <w:pPr>
        <w:ind w:left="720" w:hanging="360"/>
      </w:pPr>
      <w:rPr>
        <w:rFonts w:ascii="Calibri" w:eastAsia="Arial Unicode MS" w:hAnsi="Calibri" w:cs="Arial Unicode M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5F5B60B6"/>
    <w:multiLevelType w:val="hybridMultilevel"/>
    <w:tmpl w:val="D256CDAC"/>
    <w:lvl w:ilvl="0" w:tplc="04060001">
      <w:start w:val="1"/>
      <w:numFmt w:val="bullet"/>
      <w:lvlText w:val=""/>
      <w:lvlJc w:val="left"/>
      <w:pPr>
        <w:ind w:left="0" w:hanging="360"/>
      </w:pPr>
      <w:rPr>
        <w:rFonts w:ascii="Symbol" w:hAnsi="Symbol" w:hint="default"/>
      </w:rPr>
    </w:lvl>
    <w:lvl w:ilvl="1" w:tplc="04060003">
      <w:start w:val="1"/>
      <w:numFmt w:val="bullet"/>
      <w:lvlText w:val="o"/>
      <w:lvlJc w:val="left"/>
      <w:pPr>
        <w:ind w:left="720" w:hanging="360"/>
      </w:pPr>
      <w:rPr>
        <w:rFonts w:ascii="Courier New" w:hAnsi="Courier New" w:cs="Courier New" w:hint="default"/>
      </w:rPr>
    </w:lvl>
    <w:lvl w:ilvl="2" w:tplc="04060005">
      <w:start w:val="1"/>
      <w:numFmt w:val="bullet"/>
      <w:lvlText w:val=""/>
      <w:lvlJc w:val="left"/>
      <w:pPr>
        <w:ind w:left="1440" w:hanging="360"/>
      </w:pPr>
      <w:rPr>
        <w:rFonts w:ascii="Wingdings" w:hAnsi="Wingdings" w:hint="default"/>
      </w:rPr>
    </w:lvl>
    <w:lvl w:ilvl="3" w:tplc="04060001">
      <w:start w:val="1"/>
      <w:numFmt w:val="bullet"/>
      <w:lvlText w:val=""/>
      <w:lvlJc w:val="left"/>
      <w:pPr>
        <w:ind w:left="2160" w:hanging="360"/>
      </w:pPr>
      <w:rPr>
        <w:rFonts w:ascii="Symbol" w:hAnsi="Symbol" w:hint="default"/>
      </w:rPr>
    </w:lvl>
    <w:lvl w:ilvl="4" w:tplc="04060003">
      <w:start w:val="1"/>
      <w:numFmt w:val="bullet"/>
      <w:lvlText w:val="o"/>
      <w:lvlJc w:val="left"/>
      <w:pPr>
        <w:ind w:left="2880" w:hanging="360"/>
      </w:pPr>
      <w:rPr>
        <w:rFonts w:ascii="Courier New" w:hAnsi="Courier New" w:cs="Courier New" w:hint="default"/>
      </w:rPr>
    </w:lvl>
    <w:lvl w:ilvl="5" w:tplc="04060005">
      <w:start w:val="1"/>
      <w:numFmt w:val="bullet"/>
      <w:lvlText w:val=""/>
      <w:lvlJc w:val="left"/>
      <w:pPr>
        <w:ind w:left="3600" w:hanging="360"/>
      </w:pPr>
      <w:rPr>
        <w:rFonts w:ascii="Wingdings" w:hAnsi="Wingdings" w:hint="default"/>
      </w:rPr>
    </w:lvl>
    <w:lvl w:ilvl="6" w:tplc="04060001">
      <w:start w:val="1"/>
      <w:numFmt w:val="bullet"/>
      <w:lvlText w:val=""/>
      <w:lvlJc w:val="left"/>
      <w:pPr>
        <w:ind w:left="4320" w:hanging="360"/>
      </w:pPr>
      <w:rPr>
        <w:rFonts w:ascii="Symbol" w:hAnsi="Symbol" w:hint="default"/>
      </w:rPr>
    </w:lvl>
    <w:lvl w:ilvl="7" w:tplc="04060003">
      <w:start w:val="1"/>
      <w:numFmt w:val="bullet"/>
      <w:lvlText w:val="o"/>
      <w:lvlJc w:val="left"/>
      <w:pPr>
        <w:ind w:left="5040" w:hanging="360"/>
      </w:pPr>
      <w:rPr>
        <w:rFonts w:ascii="Courier New" w:hAnsi="Courier New" w:cs="Courier New" w:hint="default"/>
      </w:rPr>
    </w:lvl>
    <w:lvl w:ilvl="8" w:tplc="04060005">
      <w:start w:val="1"/>
      <w:numFmt w:val="bullet"/>
      <w:lvlText w:val=""/>
      <w:lvlJc w:val="left"/>
      <w:pPr>
        <w:ind w:left="5760" w:hanging="360"/>
      </w:pPr>
      <w:rPr>
        <w:rFonts w:ascii="Wingdings" w:hAnsi="Wingdings" w:hint="default"/>
      </w:rPr>
    </w:lvl>
  </w:abstractNum>
  <w:abstractNum w:abstractNumId="17" w15:restartNumberingAfterBreak="0">
    <w:nsid w:val="6643652F"/>
    <w:multiLevelType w:val="hybridMultilevel"/>
    <w:tmpl w:val="50B8249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70DF6AA4"/>
    <w:multiLevelType w:val="hybridMultilevel"/>
    <w:tmpl w:val="4404A0AC"/>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19" w15:restartNumberingAfterBreak="0">
    <w:nsid w:val="780B187C"/>
    <w:multiLevelType w:val="hybridMultilevel"/>
    <w:tmpl w:val="2508203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7C1B6B20"/>
    <w:multiLevelType w:val="hybridMultilevel"/>
    <w:tmpl w:val="CFE2CA5A"/>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2"/>
  </w:num>
  <w:num w:numId="4">
    <w:abstractNumId w:val="3"/>
  </w:num>
  <w:num w:numId="5">
    <w:abstractNumId w:val="7"/>
  </w:num>
  <w:num w:numId="6">
    <w:abstractNumId w:val="14"/>
  </w:num>
  <w:num w:numId="7">
    <w:abstractNumId w:val="9"/>
  </w:num>
  <w:num w:numId="8">
    <w:abstractNumId w:val="5"/>
  </w:num>
  <w:num w:numId="9">
    <w:abstractNumId w:val="13"/>
  </w:num>
  <w:num w:numId="10">
    <w:abstractNumId w:val="16"/>
  </w:num>
  <w:num w:numId="11">
    <w:abstractNumId w:val="10"/>
  </w:num>
  <w:num w:numId="12">
    <w:abstractNumId w:val="6"/>
  </w:num>
  <w:num w:numId="13">
    <w:abstractNumId w:val="11"/>
  </w:num>
  <w:num w:numId="14">
    <w:abstractNumId w:val="15"/>
  </w:num>
  <w:num w:numId="15">
    <w:abstractNumId w:val="4"/>
  </w:num>
  <w:num w:numId="16">
    <w:abstractNumId w:val="18"/>
  </w:num>
  <w:num w:numId="17">
    <w:abstractNumId w:val="17"/>
  </w:num>
  <w:num w:numId="18">
    <w:abstractNumId w:val="0"/>
  </w:num>
  <w:num w:numId="19">
    <w:abstractNumId w:val="1"/>
  </w:num>
  <w:num w:numId="20">
    <w:abstractNumId w:val="8"/>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238"/>
    <w:rsid w:val="00003984"/>
    <w:rsid w:val="00011BA2"/>
    <w:rsid w:val="00014962"/>
    <w:rsid w:val="00017D71"/>
    <w:rsid w:val="00025C6C"/>
    <w:rsid w:val="00030243"/>
    <w:rsid w:val="00031525"/>
    <w:rsid w:val="00034AC8"/>
    <w:rsid w:val="00041B14"/>
    <w:rsid w:val="00043E63"/>
    <w:rsid w:val="00047D7C"/>
    <w:rsid w:val="00050A6E"/>
    <w:rsid w:val="0006473E"/>
    <w:rsid w:val="00066CC9"/>
    <w:rsid w:val="00083511"/>
    <w:rsid w:val="00085FA3"/>
    <w:rsid w:val="00090404"/>
    <w:rsid w:val="000A0880"/>
    <w:rsid w:val="000C5700"/>
    <w:rsid w:val="000D7EDB"/>
    <w:rsid w:val="000E4161"/>
    <w:rsid w:val="000F45AB"/>
    <w:rsid w:val="000F60B2"/>
    <w:rsid w:val="001045C8"/>
    <w:rsid w:val="00120D79"/>
    <w:rsid w:val="00121E6E"/>
    <w:rsid w:val="00122F30"/>
    <w:rsid w:val="00124738"/>
    <w:rsid w:val="00143168"/>
    <w:rsid w:val="00150472"/>
    <w:rsid w:val="0016422E"/>
    <w:rsid w:val="00177731"/>
    <w:rsid w:val="001910AE"/>
    <w:rsid w:val="001962EC"/>
    <w:rsid w:val="00196856"/>
    <w:rsid w:val="001A4DBA"/>
    <w:rsid w:val="001B5A64"/>
    <w:rsid w:val="001B70E9"/>
    <w:rsid w:val="001C2753"/>
    <w:rsid w:val="001D17AA"/>
    <w:rsid w:val="001E4A82"/>
    <w:rsid w:val="001F113F"/>
    <w:rsid w:val="0020014E"/>
    <w:rsid w:val="00213BEF"/>
    <w:rsid w:val="0022766E"/>
    <w:rsid w:val="00247CB8"/>
    <w:rsid w:val="002539B2"/>
    <w:rsid w:val="002539C2"/>
    <w:rsid w:val="0026497F"/>
    <w:rsid w:val="00270312"/>
    <w:rsid w:val="0027458C"/>
    <w:rsid w:val="00275B7F"/>
    <w:rsid w:val="00283F50"/>
    <w:rsid w:val="00291F27"/>
    <w:rsid w:val="002A2859"/>
    <w:rsid w:val="002A50E4"/>
    <w:rsid w:val="002A5A10"/>
    <w:rsid w:val="002B0ACA"/>
    <w:rsid w:val="002B5330"/>
    <w:rsid w:val="002C0E05"/>
    <w:rsid w:val="002C43FF"/>
    <w:rsid w:val="002F2B74"/>
    <w:rsid w:val="002F4D58"/>
    <w:rsid w:val="00303876"/>
    <w:rsid w:val="003120A8"/>
    <w:rsid w:val="00313C39"/>
    <w:rsid w:val="00331C71"/>
    <w:rsid w:val="00336DA4"/>
    <w:rsid w:val="003410C0"/>
    <w:rsid w:val="003506ED"/>
    <w:rsid w:val="00360E91"/>
    <w:rsid w:val="00372539"/>
    <w:rsid w:val="00397AA2"/>
    <w:rsid w:val="003A26F0"/>
    <w:rsid w:val="003A347B"/>
    <w:rsid w:val="003B013C"/>
    <w:rsid w:val="003E283A"/>
    <w:rsid w:val="003F7771"/>
    <w:rsid w:val="00407287"/>
    <w:rsid w:val="00411C8C"/>
    <w:rsid w:val="00415B99"/>
    <w:rsid w:val="00433937"/>
    <w:rsid w:val="00433D8A"/>
    <w:rsid w:val="00434C4C"/>
    <w:rsid w:val="00450E96"/>
    <w:rsid w:val="00461EA3"/>
    <w:rsid w:val="00464391"/>
    <w:rsid w:val="00473143"/>
    <w:rsid w:val="00475067"/>
    <w:rsid w:val="00476410"/>
    <w:rsid w:val="00484550"/>
    <w:rsid w:val="00484831"/>
    <w:rsid w:val="00494047"/>
    <w:rsid w:val="00496811"/>
    <w:rsid w:val="004A2320"/>
    <w:rsid w:val="004B2A07"/>
    <w:rsid w:val="004C6EA9"/>
    <w:rsid w:val="004D69BB"/>
    <w:rsid w:val="004E17F5"/>
    <w:rsid w:val="004F1AE5"/>
    <w:rsid w:val="004F5025"/>
    <w:rsid w:val="0050071D"/>
    <w:rsid w:val="00507BAF"/>
    <w:rsid w:val="00530EFA"/>
    <w:rsid w:val="005525F8"/>
    <w:rsid w:val="00560C3D"/>
    <w:rsid w:val="00565470"/>
    <w:rsid w:val="00573A69"/>
    <w:rsid w:val="00595D03"/>
    <w:rsid w:val="005B138F"/>
    <w:rsid w:val="005B30C0"/>
    <w:rsid w:val="005B34EA"/>
    <w:rsid w:val="005B63F8"/>
    <w:rsid w:val="005B7A0A"/>
    <w:rsid w:val="005C1F02"/>
    <w:rsid w:val="005C6E1C"/>
    <w:rsid w:val="005D3503"/>
    <w:rsid w:val="005D3E2E"/>
    <w:rsid w:val="005E2893"/>
    <w:rsid w:val="005E5577"/>
    <w:rsid w:val="005F44EE"/>
    <w:rsid w:val="00603B75"/>
    <w:rsid w:val="0060557A"/>
    <w:rsid w:val="00606DFA"/>
    <w:rsid w:val="00611640"/>
    <w:rsid w:val="00611BAE"/>
    <w:rsid w:val="00613359"/>
    <w:rsid w:val="0061486A"/>
    <w:rsid w:val="006157EF"/>
    <w:rsid w:val="006168D8"/>
    <w:rsid w:val="006279B0"/>
    <w:rsid w:val="006279BE"/>
    <w:rsid w:val="00627AF0"/>
    <w:rsid w:val="006310B2"/>
    <w:rsid w:val="006348DB"/>
    <w:rsid w:val="00652E0F"/>
    <w:rsid w:val="00672C07"/>
    <w:rsid w:val="00676A03"/>
    <w:rsid w:val="00681DA4"/>
    <w:rsid w:val="006849D1"/>
    <w:rsid w:val="00697707"/>
    <w:rsid w:val="006A154A"/>
    <w:rsid w:val="006A43A4"/>
    <w:rsid w:val="006B0875"/>
    <w:rsid w:val="006B65D2"/>
    <w:rsid w:val="006C0060"/>
    <w:rsid w:val="006D358E"/>
    <w:rsid w:val="006E4570"/>
    <w:rsid w:val="006E579C"/>
    <w:rsid w:val="006E7C06"/>
    <w:rsid w:val="006F0820"/>
    <w:rsid w:val="006F7F9E"/>
    <w:rsid w:val="00703711"/>
    <w:rsid w:val="007040E3"/>
    <w:rsid w:val="0070719C"/>
    <w:rsid w:val="00710F35"/>
    <w:rsid w:val="00715AC9"/>
    <w:rsid w:val="007203F8"/>
    <w:rsid w:val="007267B4"/>
    <w:rsid w:val="00740FCD"/>
    <w:rsid w:val="00743286"/>
    <w:rsid w:val="00744531"/>
    <w:rsid w:val="0075659F"/>
    <w:rsid w:val="007816AB"/>
    <w:rsid w:val="0078776B"/>
    <w:rsid w:val="00792F46"/>
    <w:rsid w:val="007A337C"/>
    <w:rsid w:val="007A6325"/>
    <w:rsid w:val="007C24FE"/>
    <w:rsid w:val="007C32BB"/>
    <w:rsid w:val="007E059D"/>
    <w:rsid w:val="00800787"/>
    <w:rsid w:val="008162E3"/>
    <w:rsid w:val="00816AB3"/>
    <w:rsid w:val="008251CF"/>
    <w:rsid w:val="008267BF"/>
    <w:rsid w:val="00831B6F"/>
    <w:rsid w:val="008338E7"/>
    <w:rsid w:val="00843A53"/>
    <w:rsid w:val="00843C34"/>
    <w:rsid w:val="008457A7"/>
    <w:rsid w:val="0085563A"/>
    <w:rsid w:val="0086310B"/>
    <w:rsid w:val="008729F2"/>
    <w:rsid w:val="008764A0"/>
    <w:rsid w:val="008779BC"/>
    <w:rsid w:val="008C0F12"/>
    <w:rsid w:val="008D0BB4"/>
    <w:rsid w:val="008D73A1"/>
    <w:rsid w:val="008E2914"/>
    <w:rsid w:val="008F61AB"/>
    <w:rsid w:val="009065B5"/>
    <w:rsid w:val="0091733C"/>
    <w:rsid w:val="0093731C"/>
    <w:rsid w:val="00951761"/>
    <w:rsid w:val="00955542"/>
    <w:rsid w:val="00956D50"/>
    <w:rsid w:val="00964006"/>
    <w:rsid w:val="00976717"/>
    <w:rsid w:val="00977289"/>
    <w:rsid w:val="00982145"/>
    <w:rsid w:val="009912C3"/>
    <w:rsid w:val="00997363"/>
    <w:rsid w:val="009A3C0C"/>
    <w:rsid w:val="009B08FE"/>
    <w:rsid w:val="009C0FD4"/>
    <w:rsid w:val="009C1294"/>
    <w:rsid w:val="009C1E3D"/>
    <w:rsid w:val="009E2F54"/>
    <w:rsid w:val="009F046C"/>
    <w:rsid w:val="009F0912"/>
    <w:rsid w:val="009F1075"/>
    <w:rsid w:val="00A02A2F"/>
    <w:rsid w:val="00A0758D"/>
    <w:rsid w:val="00A229DA"/>
    <w:rsid w:val="00A31ECB"/>
    <w:rsid w:val="00A368AA"/>
    <w:rsid w:val="00A44CDF"/>
    <w:rsid w:val="00A51FCD"/>
    <w:rsid w:val="00A541FA"/>
    <w:rsid w:val="00A55D41"/>
    <w:rsid w:val="00A65933"/>
    <w:rsid w:val="00AA2995"/>
    <w:rsid w:val="00AA32CB"/>
    <w:rsid w:val="00AA542E"/>
    <w:rsid w:val="00AA77FF"/>
    <w:rsid w:val="00AD191C"/>
    <w:rsid w:val="00AD211C"/>
    <w:rsid w:val="00AD2F2D"/>
    <w:rsid w:val="00AD4723"/>
    <w:rsid w:val="00AE3BC0"/>
    <w:rsid w:val="00AE593C"/>
    <w:rsid w:val="00B040AD"/>
    <w:rsid w:val="00B16274"/>
    <w:rsid w:val="00B17F9F"/>
    <w:rsid w:val="00B25288"/>
    <w:rsid w:val="00B27FB2"/>
    <w:rsid w:val="00B356FA"/>
    <w:rsid w:val="00B43E84"/>
    <w:rsid w:val="00B47174"/>
    <w:rsid w:val="00B61078"/>
    <w:rsid w:val="00B65C97"/>
    <w:rsid w:val="00B70BD7"/>
    <w:rsid w:val="00B73E94"/>
    <w:rsid w:val="00B77782"/>
    <w:rsid w:val="00B86401"/>
    <w:rsid w:val="00B93B1B"/>
    <w:rsid w:val="00B93D30"/>
    <w:rsid w:val="00BB55EA"/>
    <w:rsid w:val="00BC338F"/>
    <w:rsid w:val="00BC5462"/>
    <w:rsid w:val="00BC7A76"/>
    <w:rsid w:val="00BE2E1B"/>
    <w:rsid w:val="00C01BDB"/>
    <w:rsid w:val="00C03370"/>
    <w:rsid w:val="00C16A66"/>
    <w:rsid w:val="00C26F8D"/>
    <w:rsid w:val="00C5211F"/>
    <w:rsid w:val="00C55B0D"/>
    <w:rsid w:val="00C57ACA"/>
    <w:rsid w:val="00C611E0"/>
    <w:rsid w:val="00C70438"/>
    <w:rsid w:val="00C741C6"/>
    <w:rsid w:val="00C802FF"/>
    <w:rsid w:val="00C83E7C"/>
    <w:rsid w:val="00C85238"/>
    <w:rsid w:val="00C85FF2"/>
    <w:rsid w:val="00C876D6"/>
    <w:rsid w:val="00C9010B"/>
    <w:rsid w:val="00C9107F"/>
    <w:rsid w:val="00C9144C"/>
    <w:rsid w:val="00C92C2B"/>
    <w:rsid w:val="00C94CAA"/>
    <w:rsid w:val="00CB7FA7"/>
    <w:rsid w:val="00CD1A64"/>
    <w:rsid w:val="00CE03A9"/>
    <w:rsid w:val="00CE1251"/>
    <w:rsid w:val="00CE306C"/>
    <w:rsid w:val="00CE3411"/>
    <w:rsid w:val="00CE5F9B"/>
    <w:rsid w:val="00CF6056"/>
    <w:rsid w:val="00D0237F"/>
    <w:rsid w:val="00D02BA7"/>
    <w:rsid w:val="00D15694"/>
    <w:rsid w:val="00D16E65"/>
    <w:rsid w:val="00D218EA"/>
    <w:rsid w:val="00D22697"/>
    <w:rsid w:val="00D27C6F"/>
    <w:rsid w:val="00D338F6"/>
    <w:rsid w:val="00D57302"/>
    <w:rsid w:val="00D66A96"/>
    <w:rsid w:val="00D731A1"/>
    <w:rsid w:val="00D73D94"/>
    <w:rsid w:val="00D92EC7"/>
    <w:rsid w:val="00DA74DF"/>
    <w:rsid w:val="00DC4E29"/>
    <w:rsid w:val="00DC6F4A"/>
    <w:rsid w:val="00DE5664"/>
    <w:rsid w:val="00DF7AC1"/>
    <w:rsid w:val="00E00E99"/>
    <w:rsid w:val="00E0437C"/>
    <w:rsid w:val="00E04ED2"/>
    <w:rsid w:val="00E13D9E"/>
    <w:rsid w:val="00E206D0"/>
    <w:rsid w:val="00E273FE"/>
    <w:rsid w:val="00E40B0E"/>
    <w:rsid w:val="00E41B28"/>
    <w:rsid w:val="00E438F0"/>
    <w:rsid w:val="00E45023"/>
    <w:rsid w:val="00E466BE"/>
    <w:rsid w:val="00E81B8B"/>
    <w:rsid w:val="00E82BD1"/>
    <w:rsid w:val="00E85223"/>
    <w:rsid w:val="00E97A0A"/>
    <w:rsid w:val="00EA60A4"/>
    <w:rsid w:val="00EA6A84"/>
    <w:rsid w:val="00EC6D68"/>
    <w:rsid w:val="00EE309E"/>
    <w:rsid w:val="00EE7C9B"/>
    <w:rsid w:val="00EF7605"/>
    <w:rsid w:val="00F0008E"/>
    <w:rsid w:val="00F02D60"/>
    <w:rsid w:val="00F078DC"/>
    <w:rsid w:val="00F13E4F"/>
    <w:rsid w:val="00F225E1"/>
    <w:rsid w:val="00F305EE"/>
    <w:rsid w:val="00F41000"/>
    <w:rsid w:val="00F44266"/>
    <w:rsid w:val="00F45C41"/>
    <w:rsid w:val="00F5425E"/>
    <w:rsid w:val="00F60735"/>
    <w:rsid w:val="00F65ECF"/>
    <w:rsid w:val="00F816BD"/>
    <w:rsid w:val="00F90941"/>
    <w:rsid w:val="00FA25B4"/>
    <w:rsid w:val="00FA724A"/>
    <w:rsid w:val="00FB2BA9"/>
    <w:rsid w:val="00FB7C17"/>
    <w:rsid w:val="00FC0324"/>
    <w:rsid w:val="00FC1F12"/>
    <w:rsid w:val="00FC346E"/>
    <w:rsid w:val="00FC4F34"/>
    <w:rsid w:val="00FE3025"/>
    <w:rsid w:val="00FE68D6"/>
    <w:rsid w:val="00FF2630"/>
    <w:rsid w:val="00FF71CE"/>
    <w:rsid w:val="070FF482"/>
    <w:rsid w:val="0895B896"/>
    <w:rsid w:val="113F93F7"/>
    <w:rsid w:val="214A6E53"/>
    <w:rsid w:val="29B2C74A"/>
    <w:rsid w:val="32F41335"/>
    <w:rsid w:val="33381EEE"/>
    <w:rsid w:val="3501C410"/>
    <w:rsid w:val="555DCD96"/>
    <w:rsid w:val="5C872406"/>
    <w:rsid w:val="689D61D3"/>
    <w:rsid w:val="752D0424"/>
    <w:rsid w:val="76E48C98"/>
    <w:rsid w:val="7771BC4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AEA4CD"/>
  <w15:docId w15:val="{A69D9AE8-8FB6-4893-92C6-FCCEA6489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3D9E"/>
    <w:pPr>
      <w:spacing w:after="160" w:line="259" w:lineRule="auto"/>
    </w:pPr>
    <w:rPr>
      <w:rFonts w:ascii="Times New Roman" w:hAnsi="Times New Roman"/>
      <w:sz w:val="24"/>
    </w:rPr>
  </w:style>
  <w:style w:type="paragraph" w:styleId="Overskrift1">
    <w:name w:val="heading 1"/>
    <w:basedOn w:val="Normal"/>
    <w:next w:val="Normal"/>
    <w:link w:val="Overskrift1Tegn"/>
    <w:uiPriority w:val="9"/>
    <w:qFormat/>
    <w:rsid w:val="005D35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verskrift2">
    <w:name w:val="heading 2"/>
    <w:basedOn w:val="Normal"/>
    <w:next w:val="Normal"/>
    <w:link w:val="Overskrift2Tegn"/>
    <w:uiPriority w:val="9"/>
    <w:unhideWhenUsed/>
    <w:qFormat/>
    <w:rsid w:val="005D350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verskrift3">
    <w:name w:val="heading 3"/>
    <w:basedOn w:val="Normal"/>
    <w:next w:val="Normal"/>
    <w:link w:val="Overskrift3Tegn"/>
    <w:uiPriority w:val="9"/>
    <w:unhideWhenUsed/>
    <w:qFormat/>
    <w:rsid w:val="005D3503"/>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372539"/>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372539"/>
  </w:style>
  <w:style w:type="paragraph" w:styleId="Sidefod">
    <w:name w:val="footer"/>
    <w:basedOn w:val="Normal"/>
    <w:link w:val="SidefodTegn"/>
    <w:uiPriority w:val="99"/>
    <w:unhideWhenUsed/>
    <w:rsid w:val="00372539"/>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372539"/>
  </w:style>
  <w:style w:type="paragraph" w:styleId="Markeringsbobletekst">
    <w:name w:val="Balloon Text"/>
    <w:basedOn w:val="Normal"/>
    <w:link w:val="MarkeringsbobletekstTegn"/>
    <w:uiPriority w:val="99"/>
    <w:semiHidden/>
    <w:unhideWhenUsed/>
    <w:rsid w:val="00372539"/>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372539"/>
    <w:rPr>
      <w:rFonts w:ascii="Tahoma" w:hAnsi="Tahoma" w:cs="Tahoma"/>
      <w:sz w:val="16"/>
      <w:szCs w:val="16"/>
    </w:rPr>
  </w:style>
  <w:style w:type="character" w:customStyle="1" w:styleId="Overskrift1Tegn">
    <w:name w:val="Overskrift 1 Tegn"/>
    <w:basedOn w:val="Standardskrifttypeiafsnit"/>
    <w:link w:val="Overskrift1"/>
    <w:uiPriority w:val="9"/>
    <w:rsid w:val="005D3503"/>
    <w:rPr>
      <w:rFonts w:asciiTheme="majorHAnsi" w:eastAsiaTheme="majorEastAsia" w:hAnsiTheme="majorHAnsi" w:cstheme="majorBidi"/>
      <w:color w:val="365F91" w:themeColor="accent1" w:themeShade="BF"/>
      <w:sz w:val="32"/>
      <w:szCs w:val="32"/>
    </w:rPr>
  </w:style>
  <w:style w:type="character" w:customStyle="1" w:styleId="Overskrift2Tegn">
    <w:name w:val="Overskrift 2 Tegn"/>
    <w:basedOn w:val="Standardskrifttypeiafsnit"/>
    <w:link w:val="Overskrift2"/>
    <w:uiPriority w:val="9"/>
    <w:rsid w:val="005D3503"/>
    <w:rPr>
      <w:rFonts w:asciiTheme="majorHAnsi" w:eastAsiaTheme="majorEastAsia" w:hAnsiTheme="majorHAnsi" w:cstheme="majorBidi"/>
      <w:color w:val="365F91" w:themeColor="accent1" w:themeShade="BF"/>
      <w:sz w:val="26"/>
      <w:szCs w:val="26"/>
    </w:rPr>
  </w:style>
  <w:style w:type="character" w:customStyle="1" w:styleId="Overskrift3Tegn">
    <w:name w:val="Overskrift 3 Tegn"/>
    <w:basedOn w:val="Standardskrifttypeiafsnit"/>
    <w:link w:val="Overskrift3"/>
    <w:uiPriority w:val="9"/>
    <w:rsid w:val="005D3503"/>
    <w:rPr>
      <w:rFonts w:asciiTheme="majorHAnsi" w:eastAsiaTheme="majorEastAsia" w:hAnsiTheme="majorHAnsi" w:cstheme="majorBidi"/>
      <w:color w:val="243F60" w:themeColor="accent1" w:themeShade="7F"/>
      <w:sz w:val="24"/>
      <w:szCs w:val="24"/>
    </w:rPr>
  </w:style>
  <w:style w:type="paragraph" w:styleId="Listeafsnit">
    <w:name w:val="List Paragraph"/>
    <w:basedOn w:val="Normal"/>
    <w:link w:val="ListeafsnitTegn"/>
    <w:uiPriority w:val="34"/>
    <w:qFormat/>
    <w:rsid w:val="005D3503"/>
    <w:pPr>
      <w:ind w:left="720"/>
      <w:contextualSpacing/>
    </w:pPr>
  </w:style>
  <w:style w:type="character" w:styleId="Hyperlink">
    <w:name w:val="Hyperlink"/>
    <w:basedOn w:val="Standardskrifttypeiafsnit"/>
    <w:uiPriority w:val="99"/>
    <w:unhideWhenUsed/>
    <w:rsid w:val="005D3503"/>
    <w:rPr>
      <w:color w:val="0000FF"/>
      <w:u w:val="single"/>
    </w:rPr>
  </w:style>
  <w:style w:type="character" w:styleId="BesgtLink">
    <w:name w:val="FollowedHyperlink"/>
    <w:basedOn w:val="Standardskrifttypeiafsnit"/>
    <w:uiPriority w:val="99"/>
    <w:semiHidden/>
    <w:unhideWhenUsed/>
    <w:rsid w:val="005D3503"/>
    <w:rPr>
      <w:color w:val="800080" w:themeColor="followedHyperlink"/>
      <w:u w:val="single"/>
    </w:rPr>
  </w:style>
  <w:style w:type="paragraph" w:customStyle="1" w:styleId="Default">
    <w:name w:val="Default"/>
    <w:rsid w:val="005D3503"/>
    <w:pPr>
      <w:autoSpaceDE w:val="0"/>
      <w:autoSpaceDN w:val="0"/>
      <w:adjustRightInd w:val="0"/>
      <w:spacing w:after="0" w:line="240" w:lineRule="auto"/>
    </w:pPr>
    <w:rPr>
      <w:rFonts w:ascii="Calibri" w:hAnsi="Calibri" w:cs="Calibri"/>
      <w:color w:val="000000"/>
      <w:sz w:val="24"/>
      <w:szCs w:val="24"/>
    </w:rPr>
  </w:style>
  <w:style w:type="paragraph" w:styleId="Overskrift">
    <w:name w:val="TOC Heading"/>
    <w:basedOn w:val="Overskrift1"/>
    <w:next w:val="Normal"/>
    <w:uiPriority w:val="39"/>
    <w:unhideWhenUsed/>
    <w:qFormat/>
    <w:rsid w:val="005D3503"/>
    <w:pPr>
      <w:outlineLvl w:val="9"/>
    </w:pPr>
    <w:rPr>
      <w:lang w:eastAsia="da-DK"/>
    </w:rPr>
  </w:style>
  <w:style w:type="paragraph" w:styleId="Indholdsfortegnelse1">
    <w:name w:val="toc 1"/>
    <w:basedOn w:val="Normal"/>
    <w:next w:val="Normal"/>
    <w:autoRedefine/>
    <w:uiPriority w:val="39"/>
    <w:unhideWhenUsed/>
    <w:rsid w:val="005D3503"/>
    <w:pPr>
      <w:spacing w:after="100"/>
    </w:pPr>
  </w:style>
  <w:style w:type="paragraph" w:styleId="Indholdsfortegnelse2">
    <w:name w:val="toc 2"/>
    <w:basedOn w:val="Normal"/>
    <w:next w:val="Normal"/>
    <w:autoRedefine/>
    <w:uiPriority w:val="39"/>
    <w:unhideWhenUsed/>
    <w:rsid w:val="005D3503"/>
    <w:pPr>
      <w:spacing w:after="100"/>
      <w:ind w:left="220"/>
    </w:pPr>
  </w:style>
  <w:style w:type="paragraph" w:styleId="NormalWeb">
    <w:name w:val="Normal (Web)"/>
    <w:basedOn w:val="Normal"/>
    <w:uiPriority w:val="99"/>
    <w:semiHidden/>
    <w:unhideWhenUsed/>
    <w:rsid w:val="005D3503"/>
    <w:pPr>
      <w:spacing w:before="100" w:beforeAutospacing="1" w:after="360" w:line="240" w:lineRule="auto"/>
    </w:pPr>
    <w:rPr>
      <w:rFonts w:eastAsia="Times New Roman" w:cs="Times New Roman"/>
      <w:szCs w:val="24"/>
      <w:lang w:eastAsia="da-DK"/>
    </w:rPr>
  </w:style>
  <w:style w:type="table" w:styleId="Tabel-Gitter">
    <w:name w:val="Table Grid"/>
    <w:basedOn w:val="Tabel-Normal"/>
    <w:uiPriority w:val="39"/>
    <w:rsid w:val="005D35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5D3503"/>
    <w:rPr>
      <w:sz w:val="16"/>
      <w:szCs w:val="16"/>
    </w:rPr>
  </w:style>
  <w:style w:type="paragraph" w:styleId="Kommentartekst">
    <w:name w:val="annotation text"/>
    <w:basedOn w:val="Normal"/>
    <w:link w:val="KommentartekstTegn"/>
    <w:unhideWhenUsed/>
    <w:rsid w:val="005D3503"/>
    <w:pPr>
      <w:spacing w:line="240" w:lineRule="auto"/>
    </w:pPr>
    <w:rPr>
      <w:sz w:val="20"/>
      <w:szCs w:val="20"/>
    </w:rPr>
  </w:style>
  <w:style w:type="character" w:customStyle="1" w:styleId="KommentartekstTegn">
    <w:name w:val="Kommentartekst Tegn"/>
    <w:basedOn w:val="Standardskrifttypeiafsnit"/>
    <w:link w:val="Kommentartekst"/>
    <w:rsid w:val="005D3503"/>
    <w:rPr>
      <w:sz w:val="20"/>
      <w:szCs w:val="20"/>
    </w:rPr>
  </w:style>
  <w:style w:type="paragraph" w:styleId="Kommentaremne">
    <w:name w:val="annotation subject"/>
    <w:basedOn w:val="Kommentartekst"/>
    <w:next w:val="Kommentartekst"/>
    <w:link w:val="KommentaremneTegn"/>
    <w:uiPriority w:val="99"/>
    <w:semiHidden/>
    <w:unhideWhenUsed/>
    <w:rsid w:val="005D3503"/>
    <w:rPr>
      <w:b/>
      <w:bCs/>
    </w:rPr>
  </w:style>
  <w:style w:type="character" w:customStyle="1" w:styleId="KommentaremneTegn">
    <w:name w:val="Kommentaremne Tegn"/>
    <w:basedOn w:val="KommentartekstTegn"/>
    <w:link w:val="Kommentaremne"/>
    <w:uiPriority w:val="99"/>
    <w:semiHidden/>
    <w:rsid w:val="005D3503"/>
    <w:rPr>
      <w:b/>
      <w:bCs/>
      <w:sz w:val="20"/>
      <w:szCs w:val="20"/>
    </w:rPr>
  </w:style>
  <w:style w:type="paragraph" w:styleId="FormateretHTML">
    <w:name w:val="HTML Preformatted"/>
    <w:basedOn w:val="Normal"/>
    <w:link w:val="FormateretHTMLTegn"/>
    <w:uiPriority w:val="99"/>
    <w:semiHidden/>
    <w:unhideWhenUsed/>
    <w:rsid w:val="005D3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a-DK"/>
    </w:rPr>
  </w:style>
  <w:style w:type="character" w:customStyle="1" w:styleId="FormateretHTMLTegn">
    <w:name w:val="Formateret HTML Tegn"/>
    <w:basedOn w:val="Standardskrifttypeiafsnit"/>
    <w:link w:val="FormateretHTML"/>
    <w:uiPriority w:val="99"/>
    <w:semiHidden/>
    <w:rsid w:val="005D3503"/>
    <w:rPr>
      <w:rFonts w:ascii="Courier New" w:eastAsia="Times New Roman" w:hAnsi="Courier New" w:cs="Courier New"/>
      <w:sz w:val="20"/>
      <w:szCs w:val="20"/>
      <w:lang w:eastAsia="da-DK"/>
    </w:rPr>
  </w:style>
  <w:style w:type="table" w:styleId="Tabel-Enkelt1">
    <w:name w:val="Table Simple 1"/>
    <w:basedOn w:val="Tabel-Normal"/>
    <w:rsid w:val="005D3503"/>
    <w:pPr>
      <w:spacing w:before="200"/>
    </w:pPr>
    <w:rPr>
      <w:rFonts w:ascii="Calibri" w:eastAsia="Times New Roman" w:hAnsi="Calibri" w:cs="Times New Roman"/>
      <w:sz w:val="20"/>
      <w:szCs w:val="20"/>
      <w:lang w:eastAsia="da-DK"/>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rdtekst">
    <w:name w:val="Body Text"/>
    <w:basedOn w:val="Normal"/>
    <w:link w:val="BrdtekstTegn"/>
    <w:uiPriority w:val="99"/>
    <w:semiHidden/>
    <w:unhideWhenUsed/>
    <w:rsid w:val="00E00E99"/>
    <w:pPr>
      <w:spacing w:after="180" w:line="240" w:lineRule="auto"/>
    </w:pPr>
    <w:rPr>
      <w:rFonts w:ascii="Verdana" w:hAnsi="Verdana" w:cs="Times New Roman"/>
      <w:sz w:val="20"/>
      <w:szCs w:val="20"/>
      <w:lang w:eastAsia="da-DK"/>
    </w:rPr>
  </w:style>
  <w:style w:type="character" w:customStyle="1" w:styleId="BrdtekstTegn">
    <w:name w:val="Brødtekst Tegn"/>
    <w:basedOn w:val="Standardskrifttypeiafsnit"/>
    <w:link w:val="Brdtekst"/>
    <w:uiPriority w:val="99"/>
    <w:semiHidden/>
    <w:rsid w:val="00E00E99"/>
    <w:rPr>
      <w:rFonts w:ascii="Verdana" w:hAnsi="Verdana" w:cs="Times New Roman"/>
      <w:sz w:val="20"/>
      <w:szCs w:val="20"/>
      <w:lang w:eastAsia="da-DK"/>
    </w:rPr>
  </w:style>
  <w:style w:type="paragraph" w:styleId="Indholdsfortegnelse3">
    <w:name w:val="toc 3"/>
    <w:basedOn w:val="Normal"/>
    <w:next w:val="Normal"/>
    <w:autoRedefine/>
    <w:uiPriority w:val="39"/>
    <w:unhideWhenUsed/>
    <w:rsid w:val="00BC338F"/>
    <w:pPr>
      <w:spacing w:after="100"/>
      <w:ind w:left="440"/>
    </w:pPr>
    <w:rPr>
      <w:rFonts w:eastAsiaTheme="minorEastAsia"/>
      <w:lang w:eastAsia="da-DK"/>
    </w:rPr>
  </w:style>
  <w:style w:type="paragraph" w:styleId="Indholdsfortegnelse4">
    <w:name w:val="toc 4"/>
    <w:basedOn w:val="Normal"/>
    <w:next w:val="Normal"/>
    <w:autoRedefine/>
    <w:uiPriority w:val="39"/>
    <w:unhideWhenUsed/>
    <w:rsid w:val="00BC338F"/>
    <w:pPr>
      <w:spacing w:after="100"/>
      <w:ind w:left="660"/>
    </w:pPr>
    <w:rPr>
      <w:rFonts w:eastAsiaTheme="minorEastAsia"/>
      <w:lang w:eastAsia="da-DK"/>
    </w:rPr>
  </w:style>
  <w:style w:type="paragraph" w:styleId="Indholdsfortegnelse5">
    <w:name w:val="toc 5"/>
    <w:basedOn w:val="Normal"/>
    <w:next w:val="Normal"/>
    <w:autoRedefine/>
    <w:uiPriority w:val="39"/>
    <w:unhideWhenUsed/>
    <w:rsid w:val="00BC338F"/>
    <w:pPr>
      <w:spacing w:after="100"/>
      <w:ind w:left="880"/>
    </w:pPr>
    <w:rPr>
      <w:rFonts w:eastAsiaTheme="minorEastAsia"/>
      <w:lang w:eastAsia="da-DK"/>
    </w:rPr>
  </w:style>
  <w:style w:type="paragraph" w:styleId="Indholdsfortegnelse6">
    <w:name w:val="toc 6"/>
    <w:basedOn w:val="Normal"/>
    <w:next w:val="Normal"/>
    <w:autoRedefine/>
    <w:uiPriority w:val="39"/>
    <w:unhideWhenUsed/>
    <w:rsid w:val="00BC338F"/>
    <w:pPr>
      <w:spacing w:after="100"/>
      <w:ind w:left="1100"/>
    </w:pPr>
    <w:rPr>
      <w:rFonts w:eastAsiaTheme="minorEastAsia"/>
      <w:lang w:eastAsia="da-DK"/>
    </w:rPr>
  </w:style>
  <w:style w:type="paragraph" w:styleId="Indholdsfortegnelse7">
    <w:name w:val="toc 7"/>
    <w:basedOn w:val="Normal"/>
    <w:next w:val="Normal"/>
    <w:autoRedefine/>
    <w:uiPriority w:val="39"/>
    <w:unhideWhenUsed/>
    <w:rsid w:val="00BC338F"/>
    <w:pPr>
      <w:spacing w:after="100"/>
      <w:ind w:left="1320"/>
    </w:pPr>
    <w:rPr>
      <w:rFonts w:eastAsiaTheme="minorEastAsia"/>
      <w:lang w:eastAsia="da-DK"/>
    </w:rPr>
  </w:style>
  <w:style w:type="paragraph" w:styleId="Indholdsfortegnelse8">
    <w:name w:val="toc 8"/>
    <w:basedOn w:val="Normal"/>
    <w:next w:val="Normal"/>
    <w:autoRedefine/>
    <w:uiPriority w:val="39"/>
    <w:unhideWhenUsed/>
    <w:rsid w:val="00BC338F"/>
    <w:pPr>
      <w:spacing w:after="100"/>
      <w:ind w:left="1540"/>
    </w:pPr>
    <w:rPr>
      <w:rFonts w:eastAsiaTheme="minorEastAsia"/>
      <w:lang w:eastAsia="da-DK"/>
    </w:rPr>
  </w:style>
  <w:style w:type="paragraph" w:styleId="Indholdsfortegnelse9">
    <w:name w:val="toc 9"/>
    <w:basedOn w:val="Normal"/>
    <w:next w:val="Normal"/>
    <w:autoRedefine/>
    <w:uiPriority w:val="39"/>
    <w:unhideWhenUsed/>
    <w:rsid w:val="00BC338F"/>
    <w:pPr>
      <w:spacing w:after="100"/>
      <w:ind w:left="1760"/>
    </w:pPr>
    <w:rPr>
      <w:rFonts w:eastAsiaTheme="minorEastAsia"/>
      <w:lang w:eastAsia="da-DK"/>
    </w:rPr>
  </w:style>
  <w:style w:type="character" w:customStyle="1" w:styleId="ListeafsnitTegn">
    <w:name w:val="Listeafsnit Tegn"/>
    <w:basedOn w:val="Standardskrifttypeiafsnit"/>
    <w:link w:val="Listeafsnit"/>
    <w:uiPriority w:val="99"/>
    <w:locked/>
    <w:rsid w:val="00464391"/>
  </w:style>
  <w:style w:type="table" w:styleId="Mediumskygge1-fremhvningsfarve5">
    <w:name w:val="Medium Shading 1 Accent 5"/>
    <w:basedOn w:val="Tabel-Normal"/>
    <w:uiPriority w:val="63"/>
    <w:rsid w:val="00464391"/>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styleId="Opstilling-talellerbogst">
    <w:name w:val="List Number"/>
    <w:basedOn w:val="Normal"/>
    <w:uiPriority w:val="99"/>
    <w:unhideWhenUsed/>
    <w:rsid w:val="00A51FCD"/>
    <w:pPr>
      <w:numPr>
        <w:numId w:val="18"/>
      </w:numPr>
      <w:spacing w:after="200" w:line="276" w:lineRule="auto"/>
      <w:contextualSpacing/>
    </w:pPr>
  </w:style>
  <w:style w:type="paragraph" w:styleId="Fodnotetekst">
    <w:name w:val="footnote text"/>
    <w:basedOn w:val="Normal"/>
    <w:link w:val="FodnotetekstTegn"/>
    <w:uiPriority w:val="99"/>
    <w:semiHidden/>
    <w:unhideWhenUsed/>
    <w:rsid w:val="00A51FCD"/>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A51FCD"/>
    <w:rPr>
      <w:sz w:val="20"/>
      <w:szCs w:val="20"/>
    </w:rPr>
  </w:style>
  <w:style w:type="character" w:styleId="Fodnotehenvisning">
    <w:name w:val="footnote reference"/>
    <w:basedOn w:val="Standardskrifttypeiafsnit"/>
    <w:uiPriority w:val="99"/>
    <w:semiHidden/>
    <w:unhideWhenUsed/>
    <w:rsid w:val="00A51FCD"/>
    <w:rPr>
      <w:vertAlign w:val="superscript"/>
    </w:rPr>
  </w:style>
  <w:style w:type="paragraph" w:styleId="Billedtekst">
    <w:name w:val="caption"/>
    <w:basedOn w:val="Normal"/>
    <w:next w:val="Normal"/>
    <w:uiPriority w:val="35"/>
    <w:unhideWhenUsed/>
    <w:qFormat/>
    <w:rsid w:val="00A51FCD"/>
    <w:pPr>
      <w:spacing w:after="200" w:line="240" w:lineRule="auto"/>
    </w:pPr>
    <w:rPr>
      <w:b/>
      <w:bCs/>
      <w:color w:val="4F81BD" w:themeColor="accent1"/>
      <w:sz w:val="18"/>
      <w:szCs w:val="18"/>
    </w:rPr>
  </w:style>
  <w:style w:type="paragraph" w:styleId="Opstilling-punkttegn">
    <w:name w:val="List Bullet"/>
    <w:basedOn w:val="Normal"/>
    <w:uiPriority w:val="99"/>
    <w:unhideWhenUsed/>
    <w:rsid w:val="00F60735"/>
    <w:pPr>
      <w:numPr>
        <w:numId w:val="19"/>
      </w:numPr>
      <w:spacing w:after="200" w:line="276" w:lineRule="auto"/>
      <w:contextualSpacing/>
    </w:pPr>
  </w:style>
  <w:style w:type="table" w:styleId="Lysliste-farve1">
    <w:name w:val="Light List Accent 1"/>
    <w:basedOn w:val="Tabel-Normal"/>
    <w:uiPriority w:val="61"/>
    <w:rsid w:val="003506E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Korrektur">
    <w:name w:val="Revision"/>
    <w:hidden/>
    <w:uiPriority w:val="99"/>
    <w:semiHidden/>
    <w:rsid w:val="00B70B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11593">
      <w:bodyDiv w:val="1"/>
      <w:marLeft w:val="0"/>
      <w:marRight w:val="0"/>
      <w:marTop w:val="0"/>
      <w:marBottom w:val="0"/>
      <w:divBdr>
        <w:top w:val="none" w:sz="0" w:space="0" w:color="auto"/>
        <w:left w:val="none" w:sz="0" w:space="0" w:color="auto"/>
        <w:bottom w:val="none" w:sz="0" w:space="0" w:color="auto"/>
        <w:right w:val="none" w:sz="0" w:space="0" w:color="auto"/>
      </w:divBdr>
    </w:div>
    <w:div w:id="59449298">
      <w:bodyDiv w:val="1"/>
      <w:marLeft w:val="0"/>
      <w:marRight w:val="0"/>
      <w:marTop w:val="0"/>
      <w:marBottom w:val="0"/>
      <w:divBdr>
        <w:top w:val="none" w:sz="0" w:space="0" w:color="auto"/>
        <w:left w:val="none" w:sz="0" w:space="0" w:color="auto"/>
        <w:bottom w:val="none" w:sz="0" w:space="0" w:color="auto"/>
        <w:right w:val="none" w:sz="0" w:space="0" w:color="auto"/>
      </w:divBdr>
    </w:div>
    <w:div w:id="69928427">
      <w:bodyDiv w:val="1"/>
      <w:marLeft w:val="0"/>
      <w:marRight w:val="0"/>
      <w:marTop w:val="0"/>
      <w:marBottom w:val="0"/>
      <w:divBdr>
        <w:top w:val="none" w:sz="0" w:space="0" w:color="auto"/>
        <w:left w:val="none" w:sz="0" w:space="0" w:color="auto"/>
        <w:bottom w:val="none" w:sz="0" w:space="0" w:color="auto"/>
        <w:right w:val="none" w:sz="0" w:space="0" w:color="auto"/>
      </w:divBdr>
    </w:div>
    <w:div w:id="73556347">
      <w:bodyDiv w:val="1"/>
      <w:marLeft w:val="0"/>
      <w:marRight w:val="0"/>
      <w:marTop w:val="0"/>
      <w:marBottom w:val="0"/>
      <w:divBdr>
        <w:top w:val="none" w:sz="0" w:space="0" w:color="auto"/>
        <w:left w:val="none" w:sz="0" w:space="0" w:color="auto"/>
        <w:bottom w:val="none" w:sz="0" w:space="0" w:color="auto"/>
        <w:right w:val="none" w:sz="0" w:space="0" w:color="auto"/>
      </w:divBdr>
    </w:div>
    <w:div w:id="88046423">
      <w:bodyDiv w:val="1"/>
      <w:marLeft w:val="0"/>
      <w:marRight w:val="0"/>
      <w:marTop w:val="0"/>
      <w:marBottom w:val="0"/>
      <w:divBdr>
        <w:top w:val="none" w:sz="0" w:space="0" w:color="auto"/>
        <w:left w:val="none" w:sz="0" w:space="0" w:color="auto"/>
        <w:bottom w:val="none" w:sz="0" w:space="0" w:color="auto"/>
        <w:right w:val="none" w:sz="0" w:space="0" w:color="auto"/>
      </w:divBdr>
    </w:div>
    <w:div w:id="89661729">
      <w:bodyDiv w:val="1"/>
      <w:marLeft w:val="0"/>
      <w:marRight w:val="0"/>
      <w:marTop w:val="0"/>
      <w:marBottom w:val="0"/>
      <w:divBdr>
        <w:top w:val="none" w:sz="0" w:space="0" w:color="auto"/>
        <w:left w:val="none" w:sz="0" w:space="0" w:color="auto"/>
        <w:bottom w:val="none" w:sz="0" w:space="0" w:color="auto"/>
        <w:right w:val="none" w:sz="0" w:space="0" w:color="auto"/>
      </w:divBdr>
    </w:div>
    <w:div w:id="119962606">
      <w:bodyDiv w:val="1"/>
      <w:marLeft w:val="0"/>
      <w:marRight w:val="0"/>
      <w:marTop w:val="0"/>
      <w:marBottom w:val="0"/>
      <w:divBdr>
        <w:top w:val="none" w:sz="0" w:space="0" w:color="auto"/>
        <w:left w:val="none" w:sz="0" w:space="0" w:color="auto"/>
        <w:bottom w:val="none" w:sz="0" w:space="0" w:color="auto"/>
        <w:right w:val="none" w:sz="0" w:space="0" w:color="auto"/>
      </w:divBdr>
    </w:div>
    <w:div w:id="147750755">
      <w:bodyDiv w:val="1"/>
      <w:marLeft w:val="0"/>
      <w:marRight w:val="0"/>
      <w:marTop w:val="0"/>
      <w:marBottom w:val="0"/>
      <w:divBdr>
        <w:top w:val="none" w:sz="0" w:space="0" w:color="auto"/>
        <w:left w:val="none" w:sz="0" w:space="0" w:color="auto"/>
        <w:bottom w:val="none" w:sz="0" w:space="0" w:color="auto"/>
        <w:right w:val="none" w:sz="0" w:space="0" w:color="auto"/>
      </w:divBdr>
    </w:div>
    <w:div w:id="148060492">
      <w:bodyDiv w:val="1"/>
      <w:marLeft w:val="0"/>
      <w:marRight w:val="0"/>
      <w:marTop w:val="0"/>
      <w:marBottom w:val="0"/>
      <w:divBdr>
        <w:top w:val="none" w:sz="0" w:space="0" w:color="auto"/>
        <w:left w:val="none" w:sz="0" w:space="0" w:color="auto"/>
        <w:bottom w:val="none" w:sz="0" w:space="0" w:color="auto"/>
        <w:right w:val="none" w:sz="0" w:space="0" w:color="auto"/>
      </w:divBdr>
    </w:div>
    <w:div w:id="203833922">
      <w:bodyDiv w:val="1"/>
      <w:marLeft w:val="0"/>
      <w:marRight w:val="0"/>
      <w:marTop w:val="0"/>
      <w:marBottom w:val="0"/>
      <w:divBdr>
        <w:top w:val="none" w:sz="0" w:space="0" w:color="auto"/>
        <w:left w:val="none" w:sz="0" w:space="0" w:color="auto"/>
        <w:bottom w:val="none" w:sz="0" w:space="0" w:color="auto"/>
        <w:right w:val="none" w:sz="0" w:space="0" w:color="auto"/>
      </w:divBdr>
    </w:div>
    <w:div w:id="209808779">
      <w:bodyDiv w:val="1"/>
      <w:marLeft w:val="0"/>
      <w:marRight w:val="0"/>
      <w:marTop w:val="0"/>
      <w:marBottom w:val="0"/>
      <w:divBdr>
        <w:top w:val="none" w:sz="0" w:space="0" w:color="auto"/>
        <w:left w:val="none" w:sz="0" w:space="0" w:color="auto"/>
        <w:bottom w:val="none" w:sz="0" w:space="0" w:color="auto"/>
        <w:right w:val="none" w:sz="0" w:space="0" w:color="auto"/>
      </w:divBdr>
    </w:div>
    <w:div w:id="256058496">
      <w:bodyDiv w:val="1"/>
      <w:marLeft w:val="0"/>
      <w:marRight w:val="0"/>
      <w:marTop w:val="0"/>
      <w:marBottom w:val="0"/>
      <w:divBdr>
        <w:top w:val="none" w:sz="0" w:space="0" w:color="auto"/>
        <w:left w:val="none" w:sz="0" w:space="0" w:color="auto"/>
        <w:bottom w:val="none" w:sz="0" w:space="0" w:color="auto"/>
        <w:right w:val="none" w:sz="0" w:space="0" w:color="auto"/>
      </w:divBdr>
    </w:div>
    <w:div w:id="272984099">
      <w:bodyDiv w:val="1"/>
      <w:marLeft w:val="0"/>
      <w:marRight w:val="0"/>
      <w:marTop w:val="0"/>
      <w:marBottom w:val="0"/>
      <w:divBdr>
        <w:top w:val="none" w:sz="0" w:space="0" w:color="auto"/>
        <w:left w:val="none" w:sz="0" w:space="0" w:color="auto"/>
        <w:bottom w:val="none" w:sz="0" w:space="0" w:color="auto"/>
        <w:right w:val="none" w:sz="0" w:space="0" w:color="auto"/>
      </w:divBdr>
    </w:div>
    <w:div w:id="336735720">
      <w:bodyDiv w:val="1"/>
      <w:marLeft w:val="0"/>
      <w:marRight w:val="0"/>
      <w:marTop w:val="0"/>
      <w:marBottom w:val="0"/>
      <w:divBdr>
        <w:top w:val="none" w:sz="0" w:space="0" w:color="auto"/>
        <w:left w:val="none" w:sz="0" w:space="0" w:color="auto"/>
        <w:bottom w:val="none" w:sz="0" w:space="0" w:color="auto"/>
        <w:right w:val="none" w:sz="0" w:space="0" w:color="auto"/>
      </w:divBdr>
    </w:div>
    <w:div w:id="345910623">
      <w:bodyDiv w:val="1"/>
      <w:marLeft w:val="0"/>
      <w:marRight w:val="0"/>
      <w:marTop w:val="0"/>
      <w:marBottom w:val="0"/>
      <w:divBdr>
        <w:top w:val="none" w:sz="0" w:space="0" w:color="auto"/>
        <w:left w:val="none" w:sz="0" w:space="0" w:color="auto"/>
        <w:bottom w:val="none" w:sz="0" w:space="0" w:color="auto"/>
        <w:right w:val="none" w:sz="0" w:space="0" w:color="auto"/>
      </w:divBdr>
    </w:div>
    <w:div w:id="351339346">
      <w:bodyDiv w:val="1"/>
      <w:marLeft w:val="0"/>
      <w:marRight w:val="0"/>
      <w:marTop w:val="0"/>
      <w:marBottom w:val="0"/>
      <w:divBdr>
        <w:top w:val="none" w:sz="0" w:space="0" w:color="auto"/>
        <w:left w:val="none" w:sz="0" w:space="0" w:color="auto"/>
        <w:bottom w:val="none" w:sz="0" w:space="0" w:color="auto"/>
        <w:right w:val="none" w:sz="0" w:space="0" w:color="auto"/>
      </w:divBdr>
    </w:div>
    <w:div w:id="357581000">
      <w:bodyDiv w:val="1"/>
      <w:marLeft w:val="0"/>
      <w:marRight w:val="0"/>
      <w:marTop w:val="0"/>
      <w:marBottom w:val="0"/>
      <w:divBdr>
        <w:top w:val="none" w:sz="0" w:space="0" w:color="auto"/>
        <w:left w:val="none" w:sz="0" w:space="0" w:color="auto"/>
        <w:bottom w:val="none" w:sz="0" w:space="0" w:color="auto"/>
        <w:right w:val="none" w:sz="0" w:space="0" w:color="auto"/>
      </w:divBdr>
    </w:div>
    <w:div w:id="364986775">
      <w:bodyDiv w:val="1"/>
      <w:marLeft w:val="0"/>
      <w:marRight w:val="0"/>
      <w:marTop w:val="0"/>
      <w:marBottom w:val="0"/>
      <w:divBdr>
        <w:top w:val="none" w:sz="0" w:space="0" w:color="auto"/>
        <w:left w:val="none" w:sz="0" w:space="0" w:color="auto"/>
        <w:bottom w:val="none" w:sz="0" w:space="0" w:color="auto"/>
        <w:right w:val="none" w:sz="0" w:space="0" w:color="auto"/>
      </w:divBdr>
    </w:div>
    <w:div w:id="386028125">
      <w:bodyDiv w:val="1"/>
      <w:marLeft w:val="0"/>
      <w:marRight w:val="0"/>
      <w:marTop w:val="0"/>
      <w:marBottom w:val="0"/>
      <w:divBdr>
        <w:top w:val="none" w:sz="0" w:space="0" w:color="auto"/>
        <w:left w:val="none" w:sz="0" w:space="0" w:color="auto"/>
        <w:bottom w:val="none" w:sz="0" w:space="0" w:color="auto"/>
        <w:right w:val="none" w:sz="0" w:space="0" w:color="auto"/>
      </w:divBdr>
    </w:div>
    <w:div w:id="395786259">
      <w:bodyDiv w:val="1"/>
      <w:marLeft w:val="0"/>
      <w:marRight w:val="0"/>
      <w:marTop w:val="0"/>
      <w:marBottom w:val="0"/>
      <w:divBdr>
        <w:top w:val="none" w:sz="0" w:space="0" w:color="auto"/>
        <w:left w:val="none" w:sz="0" w:space="0" w:color="auto"/>
        <w:bottom w:val="none" w:sz="0" w:space="0" w:color="auto"/>
        <w:right w:val="none" w:sz="0" w:space="0" w:color="auto"/>
      </w:divBdr>
    </w:div>
    <w:div w:id="397941726">
      <w:bodyDiv w:val="1"/>
      <w:marLeft w:val="0"/>
      <w:marRight w:val="0"/>
      <w:marTop w:val="0"/>
      <w:marBottom w:val="0"/>
      <w:divBdr>
        <w:top w:val="none" w:sz="0" w:space="0" w:color="auto"/>
        <w:left w:val="none" w:sz="0" w:space="0" w:color="auto"/>
        <w:bottom w:val="none" w:sz="0" w:space="0" w:color="auto"/>
        <w:right w:val="none" w:sz="0" w:space="0" w:color="auto"/>
      </w:divBdr>
    </w:div>
    <w:div w:id="403263548">
      <w:bodyDiv w:val="1"/>
      <w:marLeft w:val="0"/>
      <w:marRight w:val="0"/>
      <w:marTop w:val="0"/>
      <w:marBottom w:val="0"/>
      <w:divBdr>
        <w:top w:val="none" w:sz="0" w:space="0" w:color="auto"/>
        <w:left w:val="none" w:sz="0" w:space="0" w:color="auto"/>
        <w:bottom w:val="none" w:sz="0" w:space="0" w:color="auto"/>
        <w:right w:val="none" w:sz="0" w:space="0" w:color="auto"/>
      </w:divBdr>
    </w:div>
    <w:div w:id="424228287">
      <w:bodyDiv w:val="1"/>
      <w:marLeft w:val="0"/>
      <w:marRight w:val="0"/>
      <w:marTop w:val="0"/>
      <w:marBottom w:val="0"/>
      <w:divBdr>
        <w:top w:val="none" w:sz="0" w:space="0" w:color="auto"/>
        <w:left w:val="none" w:sz="0" w:space="0" w:color="auto"/>
        <w:bottom w:val="none" w:sz="0" w:space="0" w:color="auto"/>
        <w:right w:val="none" w:sz="0" w:space="0" w:color="auto"/>
      </w:divBdr>
    </w:div>
    <w:div w:id="470027977">
      <w:bodyDiv w:val="1"/>
      <w:marLeft w:val="0"/>
      <w:marRight w:val="0"/>
      <w:marTop w:val="0"/>
      <w:marBottom w:val="0"/>
      <w:divBdr>
        <w:top w:val="none" w:sz="0" w:space="0" w:color="auto"/>
        <w:left w:val="none" w:sz="0" w:space="0" w:color="auto"/>
        <w:bottom w:val="none" w:sz="0" w:space="0" w:color="auto"/>
        <w:right w:val="none" w:sz="0" w:space="0" w:color="auto"/>
      </w:divBdr>
    </w:div>
    <w:div w:id="556282942">
      <w:bodyDiv w:val="1"/>
      <w:marLeft w:val="0"/>
      <w:marRight w:val="0"/>
      <w:marTop w:val="0"/>
      <w:marBottom w:val="0"/>
      <w:divBdr>
        <w:top w:val="none" w:sz="0" w:space="0" w:color="auto"/>
        <w:left w:val="none" w:sz="0" w:space="0" w:color="auto"/>
        <w:bottom w:val="none" w:sz="0" w:space="0" w:color="auto"/>
        <w:right w:val="none" w:sz="0" w:space="0" w:color="auto"/>
      </w:divBdr>
    </w:div>
    <w:div w:id="640161404">
      <w:bodyDiv w:val="1"/>
      <w:marLeft w:val="0"/>
      <w:marRight w:val="0"/>
      <w:marTop w:val="0"/>
      <w:marBottom w:val="0"/>
      <w:divBdr>
        <w:top w:val="none" w:sz="0" w:space="0" w:color="auto"/>
        <w:left w:val="none" w:sz="0" w:space="0" w:color="auto"/>
        <w:bottom w:val="none" w:sz="0" w:space="0" w:color="auto"/>
        <w:right w:val="none" w:sz="0" w:space="0" w:color="auto"/>
      </w:divBdr>
    </w:div>
    <w:div w:id="691224642">
      <w:bodyDiv w:val="1"/>
      <w:marLeft w:val="0"/>
      <w:marRight w:val="0"/>
      <w:marTop w:val="0"/>
      <w:marBottom w:val="0"/>
      <w:divBdr>
        <w:top w:val="none" w:sz="0" w:space="0" w:color="auto"/>
        <w:left w:val="none" w:sz="0" w:space="0" w:color="auto"/>
        <w:bottom w:val="none" w:sz="0" w:space="0" w:color="auto"/>
        <w:right w:val="none" w:sz="0" w:space="0" w:color="auto"/>
      </w:divBdr>
    </w:div>
    <w:div w:id="720834028">
      <w:bodyDiv w:val="1"/>
      <w:marLeft w:val="0"/>
      <w:marRight w:val="0"/>
      <w:marTop w:val="0"/>
      <w:marBottom w:val="0"/>
      <w:divBdr>
        <w:top w:val="none" w:sz="0" w:space="0" w:color="auto"/>
        <w:left w:val="none" w:sz="0" w:space="0" w:color="auto"/>
        <w:bottom w:val="none" w:sz="0" w:space="0" w:color="auto"/>
        <w:right w:val="none" w:sz="0" w:space="0" w:color="auto"/>
      </w:divBdr>
    </w:div>
    <w:div w:id="723990765">
      <w:bodyDiv w:val="1"/>
      <w:marLeft w:val="0"/>
      <w:marRight w:val="0"/>
      <w:marTop w:val="0"/>
      <w:marBottom w:val="0"/>
      <w:divBdr>
        <w:top w:val="none" w:sz="0" w:space="0" w:color="auto"/>
        <w:left w:val="none" w:sz="0" w:space="0" w:color="auto"/>
        <w:bottom w:val="none" w:sz="0" w:space="0" w:color="auto"/>
        <w:right w:val="none" w:sz="0" w:space="0" w:color="auto"/>
      </w:divBdr>
    </w:div>
    <w:div w:id="739642977">
      <w:bodyDiv w:val="1"/>
      <w:marLeft w:val="0"/>
      <w:marRight w:val="0"/>
      <w:marTop w:val="0"/>
      <w:marBottom w:val="0"/>
      <w:divBdr>
        <w:top w:val="none" w:sz="0" w:space="0" w:color="auto"/>
        <w:left w:val="none" w:sz="0" w:space="0" w:color="auto"/>
        <w:bottom w:val="none" w:sz="0" w:space="0" w:color="auto"/>
        <w:right w:val="none" w:sz="0" w:space="0" w:color="auto"/>
      </w:divBdr>
    </w:div>
    <w:div w:id="791676900">
      <w:bodyDiv w:val="1"/>
      <w:marLeft w:val="0"/>
      <w:marRight w:val="0"/>
      <w:marTop w:val="0"/>
      <w:marBottom w:val="0"/>
      <w:divBdr>
        <w:top w:val="none" w:sz="0" w:space="0" w:color="auto"/>
        <w:left w:val="none" w:sz="0" w:space="0" w:color="auto"/>
        <w:bottom w:val="none" w:sz="0" w:space="0" w:color="auto"/>
        <w:right w:val="none" w:sz="0" w:space="0" w:color="auto"/>
      </w:divBdr>
    </w:div>
    <w:div w:id="853227586">
      <w:bodyDiv w:val="1"/>
      <w:marLeft w:val="0"/>
      <w:marRight w:val="0"/>
      <w:marTop w:val="0"/>
      <w:marBottom w:val="0"/>
      <w:divBdr>
        <w:top w:val="none" w:sz="0" w:space="0" w:color="auto"/>
        <w:left w:val="none" w:sz="0" w:space="0" w:color="auto"/>
        <w:bottom w:val="none" w:sz="0" w:space="0" w:color="auto"/>
        <w:right w:val="none" w:sz="0" w:space="0" w:color="auto"/>
      </w:divBdr>
    </w:div>
    <w:div w:id="863442698">
      <w:bodyDiv w:val="1"/>
      <w:marLeft w:val="0"/>
      <w:marRight w:val="0"/>
      <w:marTop w:val="0"/>
      <w:marBottom w:val="0"/>
      <w:divBdr>
        <w:top w:val="none" w:sz="0" w:space="0" w:color="auto"/>
        <w:left w:val="none" w:sz="0" w:space="0" w:color="auto"/>
        <w:bottom w:val="none" w:sz="0" w:space="0" w:color="auto"/>
        <w:right w:val="none" w:sz="0" w:space="0" w:color="auto"/>
      </w:divBdr>
    </w:div>
    <w:div w:id="911163604">
      <w:bodyDiv w:val="1"/>
      <w:marLeft w:val="0"/>
      <w:marRight w:val="0"/>
      <w:marTop w:val="0"/>
      <w:marBottom w:val="0"/>
      <w:divBdr>
        <w:top w:val="none" w:sz="0" w:space="0" w:color="auto"/>
        <w:left w:val="none" w:sz="0" w:space="0" w:color="auto"/>
        <w:bottom w:val="none" w:sz="0" w:space="0" w:color="auto"/>
        <w:right w:val="none" w:sz="0" w:space="0" w:color="auto"/>
      </w:divBdr>
    </w:div>
    <w:div w:id="954870074">
      <w:bodyDiv w:val="1"/>
      <w:marLeft w:val="0"/>
      <w:marRight w:val="0"/>
      <w:marTop w:val="0"/>
      <w:marBottom w:val="0"/>
      <w:divBdr>
        <w:top w:val="none" w:sz="0" w:space="0" w:color="auto"/>
        <w:left w:val="none" w:sz="0" w:space="0" w:color="auto"/>
        <w:bottom w:val="none" w:sz="0" w:space="0" w:color="auto"/>
        <w:right w:val="none" w:sz="0" w:space="0" w:color="auto"/>
      </w:divBdr>
    </w:div>
    <w:div w:id="998731491">
      <w:bodyDiv w:val="1"/>
      <w:marLeft w:val="0"/>
      <w:marRight w:val="0"/>
      <w:marTop w:val="0"/>
      <w:marBottom w:val="0"/>
      <w:divBdr>
        <w:top w:val="none" w:sz="0" w:space="0" w:color="auto"/>
        <w:left w:val="none" w:sz="0" w:space="0" w:color="auto"/>
        <w:bottom w:val="none" w:sz="0" w:space="0" w:color="auto"/>
        <w:right w:val="none" w:sz="0" w:space="0" w:color="auto"/>
      </w:divBdr>
    </w:div>
    <w:div w:id="1001809548">
      <w:bodyDiv w:val="1"/>
      <w:marLeft w:val="0"/>
      <w:marRight w:val="0"/>
      <w:marTop w:val="0"/>
      <w:marBottom w:val="0"/>
      <w:divBdr>
        <w:top w:val="none" w:sz="0" w:space="0" w:color="auto"/>
        <w:left w:val="none" w:sz="0" w:space="0" w:color="auto"/>
        <w:bottom w:val="none" w:sz="0" w:space="0" w:color="auto"/>
        <w:right w:val="none" w:sz="0" w:space="0" w:color="auto"/>
      </w:divBdr>
    </w:div>
    <w:div w:id="1003977192">
      <w:bodyDiv w:val="1"/>
      <w:marLeft w:val="0"/>
      <w:marRight w:val="0"/>
      <w:marTop w:val="0"/>
      <w:marBottom w:val="0"/>
      <w:divBdr>
        <w:top w:val="none" w:sz="0" w:space="0" w:color="auto"/>
        <w:left w:val="none" w:sz="0" w:space="0" w:color="auto"/>
        <w:bottom w:val="none" w:sz="0" w:space="0" w:color="auto"/>
        <w:right w:val="none" w:sz="0" w:space="0" w:color="auto"/>
      </w:divBdr>
    </w:div>
    <w:div w:id="1098521982">
      <w:bodyDiv w:val="1"/>
      <w:marLeft w:val="0"/>
      <w:marRight w:val="0"/>
      <w:marTop w:val="0"/>
      <w:marBottom w:val="0"/>
      <w:divBdr>
        <w:top w:val="none" w:sz="0" w:space="0" w:color="auto"/>
        <w:left w:val="none" w:sz="0" w:space="0" w:color="auto"/>
        <w:bottom w:val="none" w:sz="0" w:space="0" w:color="auto"/>
        <w:right w:val="none" w:sz="0" w:space="0" w:color="auto"/>
      </w:divBdr>
    </w:div>
    <w:div w:id="1157957273">
      <w:bodyDiv w:val="1"/>
      <w:marLeft w:val="0"/>
      <w:marRight w:val="0"/>
      <w:marTop w:val="0"/>
      <w:marBottom w:val="0"/>
      <w:divBdr>
        <w:top w:val="none" w:sz="0" w:space="0" w:color="auto"/>
        <w:left w:val="none" w:sz="0" w:space="0" w:color="auto"/>
        <w:bottom w:val="none" w:sz="0" w:space="0" w:color="auto"/>
        <w:right w:val="none" w:sz="0" w:space="0" w:color="auto"/>
      </w:divBdr>
    </w:div>
    <w:div w:id="1240477038">
      <w:bodyDiv w:val="1"/>
      <w:marLeft w:val="0"/>
      <w:marRight w:val="0"/>
      <w:marTop w:val="0"/>
      <w:marBottom w:val="0"/>
      <w:divBdr>
        <w:top w:val="none" w:sz="0" w:space="0" w:color="auto"/>
        <w:left w:val="none" w:sz="0" w:space="0" w:color="auto"/>
        <w:bottom w:val="none" w:sz="0" w:space="0" w:color="auto"/>
        <w:right w:val="none" w:sz="0" w:space="0" w:color="auto"/>
      </w:divBdr>
    </w:div>
    <w:div w:id="1242374171">
      <w:bodyDiv w:val="1"/>
      <w:marLeft w:val="0"/>
      <w:marRight w:val="0"/>
      <w:marTop w:val="0"/>
      <w:marBottom w:val="0"/>
      <w:divBdr>
        <w:top w:val="none" w:sz="0" w:space="0" w:color="auto"/>
        <w:left w:val="none" w:sz="0" w:space="0" w:color="auto"/>
        <w:bottom w:val="none" w:sz="0" w:space="0" w:color="auto"/>
        <w:right w:val="none" w:sz="0" w:space="0" w:color="auto"/>
      </w:divBdr>
    </w:div>
    <w:div w:id="1287542932">
      <w:bodyDiv w:val="1"/>
      <w:marLeft w:val="0"/>
      <w:marRight w:val="0"/>
      <w:marTop w:val="0"/>
      <w:marBottom w:val="0"/>
      <w:divBdr>
        <w:top w:val="none" w:sz="0" w:space="0" w:color="auto"/>
        <w:left w:val="none" w:sz="0" w:space="0" w:color="auto"/>
        <w:bottom w:val="none" w:sz="0" w:space="0" w:color="auto"/>
        <w:right w:val="none" w:sz="0" w:space="0" w:color="auto"/>
      </w:divBdr>
    </w:div>
    <w:div w:id="1306931878">
      <w:bodyDiv w:val="1"/>
      <w:marLeft w:val="0"/>
      <w:marRight w:val="0"/>
      <w:marTop w:val="0"/>
      <w:marBottom w:val="0"/>
      <w:divBdr>
        <w:top w:val="none" w:sz="0" w:space="0" w:color="auto"/>
        <w:left w:val="none" w:sz="0" w:space="0" w:color="auto"/>
        <w:bottom w:val="none" w:sz="0" w:space="0" w:color="auto"/>
        <w:right w:val="none" w:sz="0" w:space="0" w:color="auto"/>
      </w:divBdr>
    </w:div>
    <w:div w:id="1310670515">
      <w:bodyDiv w:val="1"/>
      <w:marLeft w:val="0"/>
      <w:marRight w:val="0"/>
      <w:marTop w:val="0"/>
      <w:marBottom w:val="0"/>
      <w:divBdr>
        <w:top w:val="none" w:sz="0" w:space="0" w:color="auto"/>
        <w:left w:val="none" w:sz="0" w:space="0" w:color="auto"/>
        <w:bottom w:val="none" w:sz="0" w:space="0" w:color="auto"/>
        <w:right w:val="none" w:sz="0" w:space="0" w:color="auto"/>
      </w:divBdr>
    </w:div>
    <w:div w:id="1405254731">
      <w:bodyDiv w:val="1"/>
      <w:marLeft w:val="0"/>
      <w:marRight w:val="0"/>
      <w:marTop w:val="0"/>
      <w:marBottom w:val="0"/>
      <w:divBdr>
        <w:top w:val="none" w:sz="0" w:space="0" w:color="auto"/>
        <w:left w:val="none" w:sz="0" w:space="0" w:color="auto"/>
        <w:bottom w:val="none" w:sz="0" w:space="0" w:color="auto"/>
        <w:right w:val="none" w:sz="0" w:space="0" w:color="auto"/>
      </w:divBdr>
    </w:div>
    <w:div w:id="1426610497">
      <w:bodyDiv w:val="1"/>
      <w:marLeft w:val="0"/>
      <w:marRight w:val="0"/>
      <w:marTop w:val="0"/>
      <w:marBottom w:val="0"/>
      <w:divBdr>
        <w:top w:val="none" w:sz="0" w:space="0" w:color="auto"/>
        <w:left w:val="none" w:sz="0" w:space="0" w:color="auto"/>
        <w:bottom w:val="none" w:sz="0" w:space="0" w:color="auto"/>
        <w:right w:val="none" w:sz="0" w:space="0" w:color="auto"/>
      </w:divBdr>
    </w:div>
    <w:div w:id="1472089766">
      <w:bodyDiv w:val="1"/>
      <w:marLeft w:val="0"/>
      <w:marRight w:val="0"/>
      <w:marTop w:val="0"/>
      <w:marBottom w:val="0"/>
      <w:divBdr>
        <w:top w:val="none" w:sz="0" w:space="0" w:color="auto"/>
        <w:left w:val="none" w:sz="0" w:space="0" w:color="auto"/>
        <w:bottom w:val="none" w:sz="0" w:space="0" w:color="auto"/>
        <w:right w:val="none" w:sz="0" w:space="0" w:color="auto"/>
      </w:divBdr>
    </w:div>
    <w:div w:id="1473324781">
      <w:bodyDiv w:val="1"/>
      <w:marLeft w:val="0"/>
      <w:marRight w:val="0"/>
      <w:marTop w:val="0"/>
      <w:marBottom w:val="0"/>
      <w:divBdr>
        <w:top w:val="none" w:sz="0" w:space="0" w:color="auto"/>
        <w:left w:val="none" w:sz="0" w:space="0" w:color="auto"/>
        <w:bottom w:val="none" w:sz="0" w:space="0" w:color="auto"/>
        <w:right w:val="none" w:sz="0" w:space="0" w:color="auto"/>
      </w:divBdr>
    </w:div>
    <w:div w:id="1484934171">
      <w:bodyDiv w:val="1"/>
      <w:marLeft w:val="0"/>
      <w:marRight w:val="0"/>
      <w:marTop w:val="0"/>
      <w:marBottom w:val="0"/>
      <w:divBdr>
        <w:top w:val="none" w:sz="0" w:space="0" w:color="auto"/>
        <w:left w:val="none" w:sz="0" w:space="0" w:color="auto"/>
        <w:bottom w:val="none" w:sz="0" w:space="0" w:color="auto"/>
        <w:right w:val="none" w:sz="0" w:space="0" w:color="auto"/>
      </w:divBdr>
    </w:div>
    <w:div w:id="1498381508">
      <w:bodyDiv w:val="1"/>
      <w:marLeft w:val="0"/>
      <w:marRight w:val="0"/>
      <w:marTop w:val="0"/>
      <w:marBottom w:val="0"/>
      <w:divBdr>
        <w:top w:val="none" w:sz="0" w:space="0" w:color="auto"/>
        <w:left w:val="none" w:sz="0" w:space="0" w:color="auto"/>
        <w:bottom w:val="none" w:sz="0" w:space="0" w:color="auto"/>
        <w:right w:val="none" w:sz="0" w:space="0" w:color="auto"/>
      </w:divBdr>
    </w:div>
    <w:div w:id="1501045669">
      <w:bodyDiv w:val="1"/>
      <w:marLeft w:val="0"/>
      <w:marRight w:val="0"/>
      <w:marTop w:val="0"/>
      <w:marBottom w:val="0"/>
      <w:divBdr>
        <w:top w:val="none" w:sz="0" w:space="0" w:color="auto"/>
        <w:left w:val="none" w:sz="0" w:space="0" w:color="auto"/>
        <w:bottom w:val="none" w:sz="0" w:space="0" w:color="auto"/>
        <w:right w:val="none" w:sz="0" w:space="0" w:color="auto"/>
      </w:divBdr>
    </w:div>
    <w:div w:id="1524514533">
      <w:bodyDiv w:val="1"/>
      <w:marLeft w:val="0"/>
      <w:marRight w:val="0"/>
      <w:marTop w:val="0"/>
      <w:marBottom w:val="0"/>
      <w:divBdr>
        <w:top w:val="none" w:sz="0" w:space="0" w:color="auto"/>
        <w:left w:val="none" w:sz="0" w:space="0" w:color="auto"/>
        <w:bottom w:val="none" w:sz="0" w:space="0" w:color="auto"/>
        <w:right w:val="none" w:sz="0" w:space="0" w:color="auto"/>
      </w:divBdr>
    </w:div>
    <w:div w:id="1524784272">
      <w:bodyDiv w:val="1"/>
      <w:marLeft w:val="0"/>
      <w:marRight w:val="0"/>
      <w:marTop w:val="0"/>
      <w:marBottom w:val="0"/>
      <w:divBdr>
        <w:top w:val="none" w:sz="0" w:space="0" w:color="auto"/>
        <w:left w:val="none" w:sz="0" w:space="0" w:color="auto"/>
        <w:bottom w:val="none" w:sz="0" w:space="0" w:color="auto"/>
        <w:right w:val="none" w:sz="0" w:space="0" w:color="auto"/>
      </w:divBdr>
    </w:div>
    <w:div w:id="1591042200">
      <w:bodyDiv w:val="1"/>
      <w:marLeft w:val="0"/>
      <w:marRight w:val="0"/>
      <w:marTop w:val="0"/>
      <w:marBottom w:val="0"/>
      <w:divBdr>
        <w:top w:val="none" w:sz="0" w:space="0" w:color="auto"/>
        <w:left w:val="none" w:sz="0" w:space="0" w:color="auto"/>
        <w:bottom w:val="none" w:sz="0" w:space="0" w:color="auto"/>
        <w:right w:val="none" w:sz="0" w:space="0" w:color="auto"/>
      </w:divBdr>
    </w:div>
    <w:div w:id="1599406867">
      <w:bodyDiv w:val="1"/>
      <w:marLeft w:val="0"/>
      <w:marRight w:val="0"/>
      <w:marTop w:val="0"/>
      <w:marBottom w:val="0"/>
      <w:divBdr>
        <w:top w:val="none" w:sz="0" w:space="0" w:color="auto"/>
        <w:left w:val="none" w:sz="0" w:space="0" w:color="auto"/>
        <w:bottom w:val="none" w:sz="0" w:space="0" w:color="auto"/>
        <w:right w:val="none" w:sz="0" w:space="0" w:color="auto"/>
      </w:divBdr>
    </w:div>
    <w:div w:id="1700819294">
      <w:bodyDiv w:val="1"/>
      <w:marLeft w:val="0"/>
      <w:marRight w:val="0"/>
      <w:marTop w:val="0"/>
      <w:marBottom w:val="0"/>
      <w:divBdr>
        <w:top w:val="none" w:sz="0" w:space="0" w:color="auto"/>
        <w:left w:val="none" w:sz="0" w:space="0" w:color="auto"/>
        <w:bottom w:val="none" w:sz="0" w:space="0" w:color="auto"/>
        <w:right w:val="none" w:sz="0" w:space="0" w:color="auto"/>
      </w:divBdr>
    </w:div>
    <w:div w:id="1722097101">
      <w:bodyDiv w:val="1"/>
      <w:marLeft w:val="0"/>
      <w:marRight w:val="0"/>
      <w:marTop w:val="0"/>
      <w:marBottom w:val="0"/>
      <w:divBdr>
        <w:top w:val="none" w:sz="0" w:space="0" w:color="auto"/>
        <w:left w:val="none" w:sz="0" w:space="0" w:color="auto"/>
        <w:bottom w:val="none" w:sz="0" w:space="0" w:color="auto"/>
        <w:right w:val="none" w:sz="0" w:space="0" w:color="auto"/>
      </w:divBdr>
    </w:div>
    <w:div w:id="1722633514">
      <w:bodyDiv w:val="1"/>
      <w:marLeft w:val="0"/>
      <w:marRight w:val="0"/>
      <w:marTop w:val="0"/>
      <w:marBottom w:val="0"/>
      <w:divBdr>
        <w:top w:val="none" w:sz="0" w:space="0" w:color="auto"/>
        <w:left w:val="none" w:sz="0" w:space="0" w:color="auto"/>
        <w:bottom w:val="none" w:sz="0" w:space="0" w:color="auto"/>
        <w:right w:val="none" w:sz="0" w:space="0" w:color="auto"/>
      </w:divBdr>
    </w:div>
    <w:div w:id="1730575075">
      <w:bodyDiv w:val="1"/>
      <w:marLeft w:val="0"/>
      <w:marRight w:val="0"/>
      <w:marTop w:val="0"/>
      <w:marBottom w:val="0"/>
      <w:divBdr>
        <w:top w:val="none" w:sz="0" w:space="0" w:color="auto"/>
        <w:left w:val="none" w:sz="0" w:space="0" w:color="auto"/>
        <w:bottom w:val="none" w:sz="0" w:space="0" w:color="auto"/>
        <w:right w:val="none" w:sz="0" w:space="0" w:color="auto"/>
      </w:divBdr>
    </w:div>
    <w:div w:id="1749381652">
      <w:bodyDiv w:val="1"/>
      <w:marLeft w:val="0"/>
      <w:marRight w:val="0"/>
      <w:marTop w:val="0"/>
      <w:marBottom w:val="0"/>
      <w:divBdr>
        <w:top w:val="none" w:sz="0" w:space="0" w:color="auto"/>
        <w:left w:val="none" w:sz="0" w:space="0" w:color="auto"/>
        <w:bottom w:val="none" w:sz="0" w:space="0" w:color="auto"/>
        <w:right w:val="none" w:sz="0" w:space="0" w:color="auto"/>
      </w:divBdr>
    </w:div>
    <w:div w:id="1799061059">
      <w:bodyDiv w:val="1"/>
      <w:marLeft w:val="0"/>
      <w:marRight w:val="0"/>
      <w:marTop w:val="0"/>
      <w:marBottom w:val="0"/>
      <w:divBdr>
        <w:top w:val="none" w:sz="0" w:space="0" w:color="auto"/>
        <w:left w:val="none" w:sz="0" w:space="0" w:color="auto"/>
        <w:bottom w:val="none" w:sz="0" w:space="0" w:color="auto"/>
        <w:right w:val="none" w:sz="0" w:space="0" w:color="auto"/>
      </w:divBdr>
    </w:div>
    <w:div w:id="1832059678">
      <w:bodyDiv w:val="1"/>
      <w:marLeft w:val="0"/>
      <w:marRight w:val="0"/>
      <w:marTop w:val="0"/>
      <w:marBottom w:val="0"/>
      <w:divBdr>
        <w:top w:val="none" w:sz="0" w:space="0" w:color="auto"/>
        <w:left w:val="none" w:sz="0" w:space="0" w:color="auto"/>
        <w:bottom w:val="none" w:sz="0" w:space="0" w:color="auto"/>
        <w:right w:val="none" w:sz="0" w:space="0" w:color="auto"/>
      </w:divBdr>
    </w:div>
    <w:div w:id="1864518641">
      <w:bodyDiv w:val="1"/>
      <w:marLeft w:val="0"/>
      <w:marRight w:val="0"/>
      <w:marTop w:val="0"/>
      <w:marBottom w:val="0"/>
      <w:divBdr>
        <w:top w:val="none" w:sz="0" w:space="0" w:color="auto"/>
        <w:left w:val="none" w:sz="0" w:space="0" w:color="auto"/>
        <w:bottom w:val="none" w:sz="0" w:space="0" w:color="auto"/>
        <w:right w:val="none" w:sz="0" w:space="0" w:color="auto"/>
      </w:divBdr>
    </w:div>
    <w:div w:id="1910573216">
      <w:bodyDiv w:val="1"/>
      <w:marLeft w:val="0"/>
      <w:marRight w:val="0"/>
      <w:marTop w:val="0"/>
      <w:marBottom w:val="0"/>
      <w:divBdr>
        <w:top w:val="none" w:sz="0" w:space="0" w:color="auto"/>
        <w:left w:val="none" w:sz="0" w:space="0" w:color="auto"/>
        <w:bottom w:val="none" w:sz="0" w:space="0" w:color="auto"/>
        <w:right w:val="none" w:sz="0" w:space="0" w:color="auto"/>
      </w:divBdr>
    </w:div>
    <w:div w:id="1918662598">
      <w:bodyDiv w:val="1"/>
      <w:marLeft w:val="0"/>
      <w:marRight w:val="0"/>
      <w:marTop w:val="0"/>
      <w:marBottom w:val="0"/>
      <w:divBdr>
        <w:top w:val="none" w:sz="0" w:space="0" w:color="auto"/>
        <w:left w:val="none" w:sz="0" w:space="0" w:color="auto"/>
        <w:bottom w:val="none" w:sz="0" w:space="0" w:color="auto"/>
        <w:right w:val="none" w:sz="0" w:space="0" w:color="auto"/>
      </w:divBdr>
    </w:div>
    <w:div w:id="1967272401">
      <w:bodyDiv w:val="1"/>
      <w:marLeft w:val="0"/>
      <w:marRight w:val="0"/>
      <w:marTop w:val="0"/>
      <w:marBottom w:val="0"/>
      <w:divBdr>
        <w:top w:val="none" w:sz="0" w:space="0" w:color="auto"/>
        <w:left w:val="none" w:sz="0" w:space="0" w:color="auto"/>
        <w:bottom w:val="none" w:sz="0" w:space="0" w:color="auto"/>
        <w:right w:val="none" w:sz="0" w:space="0" w:color="auto"/>
      </w:divBdr>
    </w:div>
    <w:div w:id="1975213909">
      <w:bodyDiv w:val="1"/>
      <w:marLeft w:val="0"/>
      <w:marRight w:val="0"/>
      <w:marTop w:val="0"/>
      <w:marBottom w:val="0"/>
      <w:divBdr>
        <w:top w:val="none" w:sz="0" w:space="0" w:color="auto"/>
        <w:left w:val="none" w:sz="0" w:space="0" w:color="auto"/>
        <w:bottom w:val="none" w:sz="0" w:space="0" w:color="auto"/>
        <w:right w:val="none" w:sz="0" w:space="0" w:color="auto"/>
      </w:divBdr>
    </w:div>
    <w:div w:id="2056198349">
      <w:bodyDiv w:val="1"/>
      <w:marLeft w:val="0"/>
      <w:marRight w:val="0"/>
      <w:marTop w:val="0"/>
      <w:marBottom w:val="0"/>
      <w:divBdr>
        <w:top w:val="none" w:sz="0" w:space="0" w:color="auto"/>
        <w:left w:val="none" w:sz="0" w:space="0" w:color="auto"/>
        <w:bottom w:val="none" w:sz="0" w:space="0" w:color="auto"/>
        <w:right w:val="none" w:sz="0" w:space="0" w:color="auto"/>
      </w:divBdr>
    </w:div>
    <w:div w:id="206119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test05-services.datafordeler.dk/system/EventMessages/1.0.0/custom" TargetMode="Externa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test05-services.datafordeler.dk/system/EventMessages/1.0.0/custom"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datafordeler.d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hyperlink" Target="http://data.gov.dk/grunddatabesked/grunddatabesked.pdf"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www.odata.org/" TargetMode="External"/><Relationship Id="rId1" Type="http://schemas.openxmlformats.org/officeDocument/2006/relationships/hyperlink" Target="http://docs.oasis-open.org/odata/odata/v4.0/odata-v4.0-part1-protocol.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cid:image001.png@01D0F7A2.EB3A6620" TargetMode="External"/><Relationship Id="rId1" Type="http://schemas.openxmlformats.org/officeDocument/2006/relationships/image" Target="media/image1.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5796A8-D154-40FF-ACCF-00811330B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4649</Words>
  <Characters>28361</Characters>
  <Application>Microsoft Office Word</Application>
  <DocSecurity>0</DocSecurity>
  <Lines>236</Lines>
  <Paragraphs>65</Paragraphs>
  <ScaleCrop>false</ScaleCrop>
  <HeadingPairs>
    <vt:vector size="2" baseType="variant">
      <vt:variant>
        <vt:lpstr>Titel</vt:lpstr>
      </vt:variant>
      <vt:variant>
        <vt:i4>1</vt:i4>
      </vt:variant>
    </vt:vector>
  </HeadingPairs>
  <TitlesOfParts>
    <vt:vector size="1" baseType="lpstr">
      <vt:lpstr>Beskrivelse af filudtræk for anvendere</vt:lpstr>
    </vt:vector>
  </TitlesOfParts>
  <Company>SDFE</Company>
  <LinksUpToDate>false</LinksUpToDate>
  <CharactersWithSpaces>32945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Beskrivelse af filudtræk for anvendere</dc:title>
  <dc:creator>Kurt Hansen (S&amp;D)</dc:creator>
  <cp:keywords>Filudtræk, datafordeler, anvender</cp:keywords>
  <cp:lastModifiedBy>Maria Klostermann Tapdrup</cp:lastModifiedBy>
  <cp:revision>2</cp:revision>
  <cp:lastPrinted>2017-07-12T12:10:00Z</cp:lastPrinted>
  <dcterms:created xsi:type="dcterms:W3CDTF">2018-12-20T07:04:00Z</dcterms:created>
  <dcterms:modified xsi:type="dcterms:W3CDTF">2018-12-20T07:04:00Z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ies>
</file>