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2A6659" w14:textId="77777777" w:rsidR="00F4220A" w:rsidRPr="0095719F" w:rsidRDefault="00F4220A" w:rsidP="00F4220A">
      <w:pPr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</w:p>
    <w:p w14:paraId="0A37501D" w14:textId="77777777" w:rsidR="00F4220A" w:rsidRPr="0095719F" w:rsidRDefault="00F4220A" w:rsidP="00F4220A">
      <w:pPr>
        <w:rPr>
          <w:rFonts w:ascii="Times New Roman" w:hAnsi="Times New Roman" w:cs="Times New Roman"/>
          <w:b/>
          <w:sz w:val="28"/>
        </w:rPr>
      </w:pPr>
    </w:p>
    <w:p w14:paraId="5DAB6C7B" w14:textId="77777777" w:rsidR="00F4220A" w:rsidRPr="0095719F" w:rsidRDefault="00F4220A" w:rsidP="00F4220A">
      <w:pPr>
        <w:rPr>
          <w:rFonts w:ascii="Times New Roman" w:hAnsi="Times New Roman" w:cs="Times New Roman"/>
          <w:b/>
          <w:sz w:val="28"/>
        </w:rPr>
      </w:pPr>
    </w:p>
    <w:p w14:paraId="02EB378F" w14:textId="77777777" w:rsidR="00F4220A" w:rsidRPr="0095719F" w:rsidRDefault="00F4220A" w:rsidP="00F4220A">
      <w:pPr>
        <w:rPr>
          <w:rFonts w:ascii="Times New Roman" w:hAnsi="Times New Roman" w:cs="Times New Roman"/>
          <w:b/>
          <w:sz w:val="28"/>
        </w:rPr>
      </w:pPr>
    </w:p>
    <w:p w14:paraId="6A05A809" w14:textId="77777777" w:rsidR="00F4220A" w:rsidRPr="0095719F" w:rsidRDefault="00F4220A" w:rsidP="00F4220A">
      <w:pPr>
        <w:rPr>
          <w:rFonts w:ascii="Times New Roman" w:hAnsi="Times New Roman" w:cs="Times New Roman"/>
          <w:b/>
          <w:sz w:val="28"/>
        </w:rPr>
      </w:pPr>
    </w:p>
    <w:p w14:paraId="6A82074B" w14:textId="77777777" w:rsidR="00F4220A" w:rsidRPr="0095719F" w:rsidRDefault="4CC6FBB0" w:rsidP="4CC6FBB0">
      <w:pPr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4CC6FBB0">
        <w:rPr>
          <w:rFonts w:ascii="Times New Roman" w:eastAsia="Times New Roman" w:hAnsi="Times New Roman" w:cs="Times New Roman"/>
          <w:b/>
          <w:bCs/>
          <w:sz w:val="40"/>
          <w:szCs w:val="40"/>
        </w:rPr>
        <w:t>Webservicekatalog for DAGImulti på Datafordeleren</w:t>
      </w:r>
    </w:p>
    <w:p w14:paraId="7D791613" w14:textId="3E5FE8A2" w:rsidR="00F4220A" w:rsidRPr="0095719F" w:rsidRDefault="143E3E21" w:rsidP="143E3E21">
      <w:pPr>
        <w:rPr>
          <w:rFonts w:ascii="Times New Roman" w:hAnsi="Times New Roman" w:cs="Times New Roman"/>
        </w:rPr>
      </w:pPr>
      <w:r w:rsidRPr="143E3E21">
        <w:rPr>
          <w:rFonts w:ascii="Times New Roman" w:hAnsi="Times New Roman" w:cs="Times New Roman"/>
        </w:rPr>
        <w:t>Version 1.2</w:t>
      </w:r>
    </w:p>
    <w:p w14:paraId="5A39BBE3" w14:textId="77777777" w:rsidR="00F4220A" w:rsidRPr="0095719F" w:rsidRDefault="00F4220A" w:rsidP="00F4220A">
      <w:pPr>
        <w:pStyle w:val="Overskrift1"/>
        <w:rPr>
          <w:rFonts w:ascii="Times New Roman" w:hAnsi="Times New Roman" w:cs="Times New Roman"/>
        </w:rPr>
      </w:pPr>
      <w:bookmarkStart w:id="1" w:name="_Toc430957006"/>
    </w:p>
    <w:p w14:paraId="6E472BFA" w14:textId="77777777" w:rsidR="00F4220A" w:rsidRPr="0095719F" w:rsidRDefault="0DD0C04E" w:rsidP="0DD0C04E">
      <w:pPr>
        <w:pStyle w:val="Overskrift1"/>
        <w:rPr>
          <w:rFonts w:ascii="Times New Roman" w:hAnsi="Times New Roman" w:cs="Times New Roman"/>
        </w:rPr>
      </w:pPr>
      <w:bookmarkStart w:id="2" w:name="_Toc470001786"/>
      <w:bookmarkStart w:id="3" w:name="_Toc497823914"/>
      <w:bookmarkStart w:id="4" w:name="_Toc508367704"/>
      <w:r w:rsidRPr="0DD0C04E">
        <w:rPr>
          <w:rFonts w:ascii="Times New Roman" w:hAnsi="Times New Roman" w:cs="Times New Roman"/>
        </w:rPr>
        <w:t>Versions historik</w:t>
      </w:r>
      <w:bookmarkEnd w:id="1"/>
      <w:bookmarkEnd w:id="2"/>
      <w:bookmarkEnd w:id="3"/>
      <w:bookmarkEnd w:id="4"/>
    </w:p>
    <w:p w14:paraId="41C8F396" w14:textId="77777777" w:rsidR="00F4220A" w:rsidRPr="0095719F" w:rsidRDefault="00F4220A" w:rsidP="00F4220A">
      <w:pPr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914"/>
        <w:gridCol w:w="1260"/>
        <w:gridCol w:w="4315"/>
        <w:gridCol w:w="3149"/>
      </w:tblGrid>
      <w:tr w:rsidR="00F4220A" w:rsidRPr="0095719F" w14:paraId="1AC8B798" w14:textId="77777777" w:rsidTr="3D50605B">
        <w:tc>
          <w:tcPr>
            <w:tcW w:w="926" w:type="dxa"/>
          </w:tcPr>
          <w:p w14:paraId="31EDE7BF" w14:textId="77777777" w:rsidR="00F4220A" w:rsidRPr="0095719F" w:rsidRDefault="0DD0C04E" w:rsidP="0DD0C04E">
            <w:pPr>
              <w:rPr>
                <w:rFonts w:ascii="Times New Roman" w:hAnsi="Times New Roman" w:cs="Times New Roman"/>
                <w:b/>
                <w:bCs/>
              </w:rPr>
            </w:pPr>
            <w:r w:rsidRPr="0DD0C04E">
              <w:rPr>
                <w:rFonts w:ascii="Times New Roman" w:hAnsi="Times New Roman" w:cs="Times New Roman"/>
                <w:b/>
                <w:bCs/>
              </w:rPr>
              <w:t>Dato</w:t>
            </w:r>
          </w:p>
        </w:tc>
        <w:tc>
          <w:tcPr>
            <w:tcW w:w="1275" w:type="dxa"/>
          </w:tcPr>
          <w:p w14:paraId="6B814A1E" w14:textId="77777777" w:rsidR="00F4220A" w:rsidRPr="0095719F" w:rsidRDefault="0DD0C04E" w:rsidP="0DD0C04E">
            <w:pPr>
              <w:rPr>
                <w:rFonts w:ascii="Times New Roman" w:hAnsi="Times New Roman" w:cs="Times New Roman"/>
                <w:b/>
                <w:bCs/>
              </w:rPr>
            </w:pPr>
            <w:r w:rsidRPr="0DD0C04E">
              <w:rPr>
                <w:rFonts w:ascii="Times New Roman" w:hAnsi="Times New Roman" w:cs="Times New Roman"/>
                <w:b/>
                <w:bCs/>
              </w:rPr>
              <w:t>Version</w:t>
            </w:r>
          </w:p>
        </w:tc>
        <w:tc>
          <w:tcPr>
            <w:tcW w:w="4398" w:type="dxa"/>
          </w:tcPr>
          <w:p w14:paraId="1240DAE2" w14:textId="77777777" w:rsidR="00F4220A" w:rsidRPr="0095719F" w:rsidRDefault="0DD0C04E" w:rsidP="0DD0C04E">
            <w:pPr>
              <w:rPr>
                <w:rFonts w:ascii="Times New Roman" w:hAnsi="Times New Roman" w:cs="Times New Roman"/>
                <w:b/>
                <w:bCs/>
              </w:rPr>
            </w:pPr>
            <w:r w:rsidRPr="0DD0C04E">
              <w:rPr>
                <w:rFonts w:ascii="Times New Roman" w:hAnsi="Times New Roman" w:cs="Times New Roman"/>
                <w:b/>
                <w:bCs/>
              </w:rPr>
              <w:t>Bemærkning</w:t>
            </w:r>
          </w:p>
        </w:tc>
        <w:tc>
          <w:tcPr>
            <w:tcW w:w="3255" w:type="dxa"/>
          </w:tcPr>
          <w:p w14:paraId="0D7BA41E" w14:textId="77777777" w:rsidR="00F4220A" w:rsidRPr="0095719F" w:rsidRDefault="0DD0C04E" w:rsidP="0DD0C04E">
            <w:pPr>
              <w:rPr>
                <w:rFonts w:ascii="Times New Roman" w:hAnsi="Times New Roman" w:cs="Times New Roman"/>
                <w:b/>
                <w:bCs/>
              </w:rPr>
            </w:pPr>
            <w:r w:rsidRPr="0DD0C04E">
              <w:rPr>
                <w:rFonts w:ascii="Times New Roman" w:hAnsi="Times New Roman" w:cs="Times New Roman"/>
                <w:b/>
                <w:bCs/>
              </w:rPr>
              <w:t>Initialer</w:t>
            </w:r>
          </w:p>
        </w:tc>
      </w:tr>
      <w:tr w:rsidR="00F4220A" w:rsidRPr="0095719F" w14:paraId="40B0F937" w14:textId="77777777" w:rsidTr="3D50605B">
        <w:tc>
          <w:tcPr>
            <w:tcW w:w="926" w:type="dxa"/>
          </w:tcPr>
          <w:p w14:paraId="47F40D1E" w14:textId="77777777" w:rsidR="00F4220A" w:rsidRDefault="4CC6FBB0" w:rsidP="4CC6FBB0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CC6FBB0">
              <w:rPr>
                <w:rFonts w:ascii="Times New Roman" w:eastAsia="Times New Roman" w:hAnsi="Times New Roman" w:cs="Times New Roman"/>
                <w:sz w:val="20"/>
                <w:szCs w:val="20"/>
              </w:rPr>
              <w:t>12-12-2017</w:t>
            </w:r>
          </w:p>
          <w:p w14:paraId="4FAC85CB" w14:textId="77777777" w:rsidR="00F922DE" w:rsidRDefault="4CC6FBB0" w:rsidP="4CC6FBB0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CC6FBB0">
              <w:rPr>
                <w:rFonts w:ascii="Times New Roman" w:eastAsia="Times New Roman" w:hAnsi="Times New Roman" w:cs="Times New Roman"/>
                <w:sz w:val="20"/>
                <w:szCs w:val="20"/>
              </w:rPr>
              <w:t>02-03-2018</w:t>
            </w:r>
          </w:p>
          <w:p w14:paraId="1B028E58" w14:textId="77777777" w:rsidR="00621B1B" w:rsidRDefault="4CC6FBB0" w:rsidP="4CC6FBB0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CC6FBB0">
              <w:rPr>
                <w:rFonts w:ascii="Times New Roman" w:eastAsia="Times New Roman" w:hAnsi="Times New Roman" w:cs="Times New Roman"/>
                <w:sz w:val="20"/>
                <w:szCs w:val="20"/>
              </w:rPr>
              <w:t>09-03-2018</w:t>
            </w:r>
          </w:p>
          <w:p w14:paraId="6F9C9355" w14:textId="6C9B72F3" w:rsidR="00B92275" w:rsidRPr="0095719F" w:rsidRDefault="10E51813" w:rsidP="10E51813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10E51813">
              <w:rPr>
                <w:rFonts w:ascii="Times New Roman" w:eastAsia="Times New Roman" w:hAnsi="Times New Roman" w:cs="Times New Roman"/>
                <w:sz w:val="20"/>
                <w:szCs w:val="20"/>
              </w:rPr>
              <w:t>09-03-2018</w:t>
            </w:r>
          </w:p>
          <w:p w14:paraId="70791201" w14:textId="2B8FBA96" w:rsidR="00B92275" w:rsidRPr="0095719F" w:rsidRDefault="143E3E21" w:rsidP="143E3E21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143E3E21">
              <w:rPr>
                <w:rFonts w:ascii="Times New Roman" w:eastAsia="Times New Roman" w:hAnsi="Times New Roman" w:cs="Times New Roman"/>
                <w:sz w:val="20"/>
                <w:szCs w:val="20"/>
              </w:rPr>
              <w:t>07-09-2018</w:t>
            </w:r>
          </w:p>
          <w:p w14:paraId="374FDA53" w14:textId="72CC8FDD" w:rsidR="00B92275" w:rsidRPr="0095719F" w:rsidRDefault="143E3E21" w:rsidP="143E3E21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143E3E21">
              <w:rPr>
                <w:rFonts w:ascii="Times New Roman" w:eastAsia="Times New Roman" w:hAnsi="Times New Roman" w:cs="Times New Roman"/>
                <w:sz w:val="20"/>
                <w:szCs w:val="20"/>
              </w:rPr>
              <w:t>24-09-2018</w:t>
            </w:r>
          </w:p>
        </w:tc>
        <w:tc>
          <w:tcPr>
            <w:tcW w:w="1275" w:type="dxa"/>
          </w:tcPr>
          <w:p w14:paraId="6F54A5A7" w14:textId="77777777" w:rsidR="00F922DE" w:rsidRDefault="641C00B8" w:rsidP="641C00B8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641C00B8">
              <w:rPr>
                <w:rFonts w:ascii="Times New Roman" w:eastAsia="Times New Roman" w:hAnsi="Times New Roman" w:cs="Times New Roman"/>
                <w:sz w:val="20"/>
                <w:szCs w:val="20"/>
              </w:rPr>
              <w:t>0.1</w:t>
            </w:r>
            <w:r w:rsidR="18529B99">
              <w:br/>
            </w:r>
          </w:p>
          <w:p w14:paraId="4F7F8EC2" w14:textId="77777777" w:rsidR="00F922DE" w:rsidRDefault="4CC6FBB0" w:rsidP="4CC6FBB0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CC6FBB0">
              <w:rPr>
                <w:rFonts w:ascii="Times New Roman" w:eastAsia="Times New Roman" w:hAnsi="Times New Roman" w:cs="Times New Roman"/>
                <w:sz w:val="20"/>
                <w:szCs w:val="20"/>
              </w:rPr>
              <w:t>0.8</w:t>
            </w:r>
          </w:p>
          <w:p w14:paraId="72A3D3EC" w14:textId="77777777" w:rsidR="00621B1B" w:rsidRDefault="00621B1B" w:rsidP="18529B99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1F9B574" w14:textId="77777777" w:rsidR="00621B1B" w:rsidRDefault="4CC6FBB0" w:rsidP="4CC6FBB0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CC6FBB0">
              <w:rPr>
                <w:rFonts w:ascii="Times New Roman" w:eastAsia="Times New Roman" w:hAnsi="Times New Roman" w:cs="Times New Roman"/>
                <w:sz w:val="20"/>
                <w:szCs w:val="20"/>
              </w:rPr>
              <w:t>0.9</w:t>
            </w:r>
          </w:p>
          <w:p w14:paraId="69336276" w14:textId="3D0F1253" w:rsidR="00B92275" w:rsidRPr="0095719F" w:rsidRDefault="00B92275" w:rsidP="10E51813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br/>
            </w:r>
            <w:r w:rsidR="10E51813" w:rsidRPr="10E51813">
              <w:rPr>
                <w:rFonts w:ascii="Times New Roman" w:eastAsia="Times New Roman" w:hAnsi="Times New Roman" w:cs="Times New Roman"/>
                <w:sz w:val="20"/>
                <w:szCs w:val="20"/>
              </w:rPr>
              <w:t>1.0</w:t>
            </w:r>
          </w:p>
          <w:p w14:paraId="06ADB6EA" w14:textId="2E3DC1B9" w:rsidR="00B92275" w:rsidRPr="0095719F" w:rsidRDefault="143E3E21" w:rsidP="143E3E21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143E3E21">
              <w:rPr>
                <w:rFonts w:ascii="Times New Roman" w:eastAsia="Times New Roman" w:hAnsi="Times New Roman" w:cs="Times New Roman"/>
                <w:sz w:val="20"/>
                <w:szCs w:val="20"/>
              </w:rPr>
              <w:t>1.1</w:t>
            </w:r>
          </w:p>
          <w:p w14:paraId="76E42060" w14:textId="51BD2442" w:rsidR="00B92275" w:rsidRPr="0095719F" w:rsidRDefault="00B92275" w:rsidP="143E3E21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3AA50C" w14:textId="6AD42402" w:rsidR="00B92275" w:rsidRPr="0095719F" w:rsidRDefault="143E3E21" w:rsidP="143E3E21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143E3E21">
              <w:rPr>
                <w:rFonts w:ascii="Times New Roman" w:eastAsia="Times New Roman" w:hAnsi="Times New Roman" w:cs="Times New Roman"/>
                <w:sz w:val="20"/>
                <w:szCs w:val="20"/>
              </w:rPr>
              <w:t>1.2</w:t>
            </w:r>
          </w:p>
        </w:tc>
        <w:tc>
          <w:tcPr>
            <w:tcW w:w="4398" w:type="dxa"/>
          </w:tcPr>
          <w:p w14:paraId="1BE8DF57" w14:textId="77777777" w:rsidR="00F922DE" w:rsidRDefault="0DD0C04E" w:rsidP="0DD0C04E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 w:rsidRPr="0DD0C04E">
              <w:rPr>
                <w:rFonts w:ascii="Times New Roman" w:hAnsi="Times New Roman" w:cs="Times New Roman"/>
                <w:sz w:val="20"/>
                <w:szCs w:val="20"/>
              </w:rPr>
              <w:t>Dokument oprettet på baggrund af daf_dl4_dls_dagimulti_v.1.16</w:t>
            </w:r>
          </w:p>
          <w:p w14:paraId="04CE028D" w14:textId="77777777" w:rsidR="00621B1B" w:rsidRDefault="0DD0C04E" w:rsidP="0DD0C04E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 w:rsidRPr="0DD0C04E">
              <w:rPr>
                <w:rFonts w:ascii="Times New Roman" w:hAnsi="Times New Roman" w:cs="Times New Roman"/>
                <w:sz w:val="20"/>
                <w:szCs w:val="20"/>
              </w:rPr>
              <w:t>URL rettet</w:t>
            </w:r>
          </w:p>
          <w:p w14:paraId="4F13C1D2" w14:textId="77777777" w:rsidR="00F922DE" w:rsidRDefault="00F922DE" w:rsidP="4CC6FBB0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br/>
            </w:r>
            <w:r w:rsidR="4CC6FBB0" w:rsidRPr="4CC6FBB0">
              <w:rPr>
                <w:rFonts w:ascii="Times New Roman" w:eastAsia="Times New Roman" w:hAnsi="Times New Roman" w:cs="Times New Roman"/>
                <w:sz w:val="20"/>
                <w:szCs w:val="20"/>
              </w:rPr>
              <w:t>URL rettet ift. namespace</w:t>
            </w:r>
          </w:p>
          <w:p w14:paraId="0D0B940D" w14:textId="77777777" w:rsidR="00621B1B" w:rsidRDefault="00621B1B" w:rsidP="18529B99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CC9CFF1" w14:textId="79FBA6B2" w:rsidR="00B92275" w:rsidRPr="0095719F" w:rsidRDefault="10E51813" w:rsidP="10E51813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 w:rsidRPr="10E51813">
              <w:rPr>
                <w:rFonts w:ascii="Times New Roman" w:hAnsi="Times New Roman" w:cs="Times New Roman"/>
                <w:sz w:val="20"/>
                <w:szCs w:val="20"/>
              </w:rPr>
              <w:t>Dokumentationen godkendt af register</w:t>
            </w:r>
          </w:p>
          <w:p w14:paraId="11739764" w14:textId="191740DB" w:rsidR="00B92275" w:rsidRPr="0095719F" w:rsidRDefault="143E3E21" w:rsidP="143E3E21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 w:rsidRPr="143E3E21">
              <w:rPr>
                <w:rFonts w:ascii="Times New Roman" w:eastAsia="Times New Roman" w:hAnsi="Times New Roman" w:cs="Times New Roman"/>
                <w:sz w:val="20"/>
                <w:szCs w:val="20"/>
              </w:rPr>
              <w:t>Tilføjet URL inkl. Namespace til QGIS klient</w:t>
            </w:r>
          </w:p>
          <w:p w14:paraId="4A30692E" w14:textId="7BE195BC" w:rsidR="00B92275" w:rsidRPr="0095719F" w:rsidRDefault="00B92275" w:rsidP="143E3E21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99CE599" w14:textId="7ED33C35" w:rsidR="00B92275" w:rsidRPr="0095719F" w:rsidRDefault="3D50605B" w:rsidP="3D50605B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D50605B">
              <w:rPr>
                <w:rFonts w:ascii="Times New Roman" w:eastAsia="Times New Roman" w:hAnsi="Times New Roman" w:cs="Times New Roman"/>
                <w:sz w:val="20"/>
                <w:szCs w:val="20"/>
              </w:rPr>
              <w:t>Rettet namespace og tilføjet specifik information om QGIS klient version 2.18</w:t>
            </w:r>
          </w:p>
        </w:tc>
        <w:tc>
          <w:tcPr>
            <w:tcW w:w="3255" w:type="dxa"/>
          </w:tcPr>
          <w:p w14:paraId="6C5A9411" w14:textId="77777777" w:rsidR="00F4220A" w:rsidRDefault="4CC6FBB0" w:rsidP="4CC6FBB0">
            <w:pPr>
              <w:spacing w:before="120" w:after="1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4CC6FBB0">
              <w:rPr>
                <w:rFonts w:ascii="Times New Roman" w:eastAsia="Times New Roman" w:hAnsi="Times New Roman" w:cs="Times New Roman"/>
                <w:sz w:val="20"/>
                <w:szCs w:val="20"/>
              </w:rPr>
              <w:t>Anagp</w:t>
            </w:r>
          </w:p>
          <w:p w14:paraId="2CD208F1" w14:textId="77777777" w:rsidR="00621B1B" w:rsidRDefault="00F922DE" w:rsidP="0DD0C04E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br/>
            </w:r>
            <w:r w:rsidR="0DD0C04E" w:rsidRPr="0DD0C04E">
              <w:rPr>
                <w:rFonts w:ascii="Times New Roman" w:hAnsi="Times New Roman" w:cs="Times New Roman"/>
                <w:sz w:val="20"/>
                <w:szCs w:val="20"/>
              </w:rPr>
              <w:t>MEMAO</w:t>
            </w:r>
          </w:p>
          <w:p w14:paraId="0E27B00A" w14:textId="77777777" w:rsidR="00621B1B" w:rsidRDefault="00621B1B" w:rsidP="00621B1B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8C7FB21" w14:textId="77777777" w:rsidR="00621B1B" w:rsidRDefault="0DD0C04E" w:rsidP="0DD0C04E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 w:rsidRPr="0DD0C04E">
              <w:rPr>
                <w:rFonts w:ascii="Times New Roman" w:hAnsi="Times New Roman" w:cs="Times New Roman"/>
                <w:sz w:val="20"/>
                <w:szCs w:val="20"/>
              </w:rPr>
              <w:t>KAJAH</w:t>
            </w:r>
          </w:p>
          <w:p w14:paraId="64437B03" w14:textId="01838195" w:rsidR="00B92275" w:rsidRPr="0095719F" w:rsidRDefault="00B92275" w:rsidP="10E51813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br/>
            </w:r>
            <w:r w:rsidR="10E51813" w:rsidRPr="10E51813">
              <w:rPr>
                <w:rFonts w:ascii="Times New Roman" w:hAnsi="Times New Roman" w:cs="Times New Roman"/>
                <w:sz w:val="20"/>
                <w:szCs w:val="20"/>
              </w:rPr>
              <w:t>CAELL</w:t>
            </w:r>
          </w:p>
          <w:p w14:paraId="17204614" w14:textId="7C3ED231" w:rsidR="00B92275" w:rsidRPr="0095719F" w:rsidRDefault="143E3E21" w:rsidP="143E3E21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 w:rsidRPr="143E3E21">
              <w:rPr>
                <w:rFonts w:ascii="Times New Roman" w:hAnsi="Times New Roman" w:cs="Times New Roman"/>
                <w:sz w:val="20"/>
                <w:szCs w:val="20"/>
              </w:rPr>
              <w:t>kajah</w:t>
            </w:r>
          </w:p>
          <w:p w14:paraId="26CB02A2" w14:textId="6294BCDA" w:rsidR="143E3E21" w:rsidRDefault="143E3E21" w:rsidP="143E3E21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1E42293" w14:textId="27BA257E" w:rsidR="00B92275" w:rsidRPr="0095719F" w:rsidRDefault="143E3E21" w:rsidP="143E3E21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  <w:r w:rsidRPr="143E3E21">
              <w:rPr>
                <w:rFonts w:ascii="Times New Roman" w:hAnsi="Times New Roman" w:cs="Times New Roman"/>
                <w:sz w:val="20"/>
                <w:szCs w:val="20"/>
              </w:rPr>
              <w:t>Kajah</w:t>
            </w:r>
          </w:p>
          <w:p w14:paraId="0C7E85B3" w14:textId="194C5CE6" w:rsidR="00B92275" w:rsidRPr="0095719F" w:rsidRDefault="00B92275" w:rsidP="143E3E21">
            <w:pPr>
              <w:spacing w:before="120"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C0AB5B" w14:textId="4553E60E" w:rsidR="143E3E21" w:rsidRDefault="143E3E21"/>
    <w:p w14:paraId="20E683A6" w14:textId="76165F8A" w:rsidR="10E51813" w:rsidRDefault="10E51813"/>
    <w:p w14:paraId="60061E4C" w14:textId="77777777" w:rsidR="00F4220A" w:rsidRPr="0095719F" w:rsidRDefault="00F4220A">
      <w:pPr>
        <w:rPr>
          <w:rFonts w:ascii="Times New Roman" w:hAnsi="Times New Roman" w:cs="Times New Roman"/>
        </w:rPr>
      </w:pPr>
    </w:p>
    <w:p w14:paraId="44EAFD9C" w14:textId="77777777" w:rsidR="00F4220A" w:rsidRPr="0095719F" w:rsidRDefault="00F4220A">
      <w:pPr>
        <w:spacing w:after="200" w:line="276" w:lineRule="auto"/>
        <w:rPr>
          <w:rFonts w:ascii="Times New Roman" w:hAnsi="Times New Roman" w:cs="Times New Roman"/>
        </w:rPr>
      </w:pPr>
      <w:r w:rsidRPr="0095719F">
        <w:rPr>
          <w:rFonts w:ascii="Times New Roman" w:hAnsi="Times New Roman" w:cs="Times New Roman"/>
        </w:rPr>
        <w:br w:type="page"/>
      </w: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2"/>
          <w:szCs w:val="22"/>
          <w:lang w:eastAsia="en-US"/>
        </w:rPr>
        <w:id w:val="1074393571"/>
        <w:docPartObj>
          <w:docPartGallery w:val="Table of Contents"/>
          <w:docPartUnique/>
        </w:docPartObj>
      </w:sdtPr>
      <w:sdtEndPr/>
      <w:sdtContent>
        <w:p w14:paraId="08DDBD6C" w14:textId="77777777" w:rsidR="00F4220A" w:rsidRPr="00CE33AF" w:rsidRDefault="0DD0C04E" w:rsidP="0DD0C04E">
          <w:pPr>
            <w:pStyle w:val="Overskrift"/>
            <w:rPr>
              <w:rFonts w:ascii="Times New Roman" w:eastAsiaTheme="minorEastAsia" w:hAnsi="Times New Roman" w:cs="Times New Roman"/>
              <w:b w:val="0"/>
              <w:bCs w:val="0"/>
            </w:rPr>
          </w:pPr>
          <w:r w:rsidRPr="0DD0C04E">
            <w:rPr>
              <w:rFonts w:ascii="Times New Roman" w:hAnsi="Times New Roman" w:cs="Times New Roman"/>
              <w:b w:val="0"/>
              <w:bCs w:val="0"/>
            </w:rPr>
            <w:t>Indhold</w:t>
          </w:r>
        </w:p>
        <w:p w14:paraId="0D76D1B9" w14:textId="77777777" w:rsidR="00B92275" w:rsidRDefault="00F4220A">
          <w:pPr>
            <w:pStyle w:val="Indholdsfortegnelse1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r w:rsidRPr="0095719F">
            <w:rPr>
              <w:rFonts w:ascii="Times New Roman" w:hAnsi="Times New Roman" w:cs="Times New Roman"/>
            </w:rPr>
            <w:fldChar w:fldCharType="begin"/>
          </w:r>
          <w:r w:rsidRPr="0095719F">
            <w:rPr>
              <w:rFonts w:ascii="Times New Roman" w:hAnsi="Times New Roman" w:cs="Times New Roman"/>
            </w:rPr>
            <w:instrText xml:space="preserve"> TOC \o "1-3" \h \z \u </w:instrText>
          </w:r>
          <w:r w:rsidRPr="0095719F">
            <w:rPr>
              <w:rFonts w:ascii="Times New Roman" w:hAnsi="Times New Roman" w:cs="Times New Roman"/>
            </w:rPr>
            <w:fldChar w:fldCharType="separate"/>
          </w:r>
          <w:hyperlink w:anchor="_Toc508367704" w:history="1">
            <w:r w:rsidR="00B92275" w:rsidRPr="00561FF6">
              <w:rPr>
                <w:rStyle w:val="Hyperlink"/>
                <w:rFonts w:ascii="Times New Roman" w:hAnsi="Times New Roman" w:cs="Times New Roman"/>
                <w:noProof/>
              </w:rPr>
              <w:t>Versions historik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_Toc508367704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1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30D38A90" w14:textId="77777777" w:rsidR="00B92275" w:rsidRDefault="00796F87">
          <w:pPr>
            <w:pStyle w:val="Indholdsfortegnelse1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8367705" w:history="1">
            <w:r w:rsidR="00B92275" w:rsidRPr="00561FF6">
              <w:rPr>
                <w:rStyle w:val="Hyperlink"/>
                <w:rFonts w:ascii="Times New Roman" w:hAnsi="Times New Roman" w:cs="Times New Roman"/>
                <w:noProof/>
              </w:rPr>
              <w:t>Danmarks Administrative Geografiske Inddeling (DAGI)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_Toc508367705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3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6881D444" w14:textId="77777777" w:rsidR="00B92275" w:rsidRDefault="00796F87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8367706" w:history="1">
            <w:r w:rsidR="00B92275" w:rsidRPr="00561FF6">
              <w:rPr>
                <w:rStyle w:val="Hyperlink"/>
                <w:rFonts w:ascii="Times New Roman" w:eastAsia="Times New Roman" w:hAnsi="Times New Roman" w:cs="Times New Roman"/>
                <w:noProof/>
                <w:lang w:eastAsia="da-DK"/>
              </w:rPr>
              <w:t>Rest service: DAGI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_Toc508367706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4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2D62C295" w14:textId="77777777" w:rsidR="00B92275" w:rsidRDefault="00796F87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8367707" w:history="1">
            <w:r w:rsidR="00B92275" w:rsidRPr="00561FF6">
              <w:rPr>
                <w:rStyle w:val="Hyperlink"/>
                <w:rFonts w:ascii="Times New Roman" w:eastAsia="Times New Roman" w:hAnsi="Times New Roman" w:cs="Times New Roman"/>
                <w:noProof/>
                <w:lang w:eastAsia="da-DK"/>
              </w:rPr>
              <w:t>Metode: DAGI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_Toc508367707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4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6099CC37" w14:textId="77777777" w:rsidR="00B92275" w:rsidRDefault="00796F87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8367708" w:history="1">
            <w:r w:rsidR="00B92275" w:rsidRPr="00561FF6">
              <w:rPr>
                <w:rStyle w:val="Hyperlink"/>
                <w:rFonts w:ascii="Times New Roman" w:eastAsia="Times New Roman" w:hAnsi="Times New Roman" w:cs="Times New Roman"/>
                <w:noProof/>
                <w:lang w:eastAsia="da-DK"/>
              </w:rPr>
              <w:t>WFS service: DAGI_10MULTIGEOM_GMLSFP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_Toc508367708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5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07527F5A" w14:textId="77777777" w:rsidR="00B92275" w:rsidRDefault="00796F87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8367709" w:history="1">
            <w:r w:rsidR="00B92275" w:rsidRPr="00561FF6">
              <w:rPr>
                <w:rStyle w:val="Hyperlink"/>
                <w:rFonts w:ascii="Times New Roman" w:eastAsia="Times New Roman" w:hAnsi="Times New Roman" w:cs="Times New Roman"/>
                <w:noProof/>
                <w:lang w:eastAsia="da-DK"/>
              </w:rPr>
              <w:t>WFS service: DAGI_10MULTIGEOM_GMLSFP_RESTRICT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_Toc508367709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6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28FB1C8B" w14:textId="77777777" w:rsidR="00B92275" w:rsidRDefault="00796F87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8367710" w:history="1">
            <w:r w:rsidR="00B92275" w:rsidRPr="00561FF6">
              <w:rPr>
                <w:rStyle w:val="Hyperlink"/>
                <w:rFonts w:ascii="Times New Roman" w:eastAsia="Times New Roman" w:hAnsi="Times New Roman" w:cs="Times New Roman"/>
                <w:noProof/>
                <w:lang w:eastAsia="da-DK"/>
              </w:rPr>
              <w:t>WFS service: DAGI_10MULTIGEOM_HIST_GMLSFP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_Toc508367710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7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7D9690D6" w14:textId="77777777" w:rsidR="00B92275" w:rsidRDefault="00796F87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8367711" w:history="1">
            <w:r w:rsidR="00B92275" w:rsidRPr="00561FF6">
              <w:rPr>
                <w:rStyle w:val="Hyperlink"/>
                <w:rFonts w:ascii="Times New Roman" w:hAnsi="Times New Roman" w:cs="Times New Roman"/>
                <w:noProof/>
              </w:rPr>
              <w:t>Se kendte begrænsninger for anvendelse af WFS</w:t>
            </w:r>
            <w:r w:rsidR="00B92275">
              <w:rPr>
                <w:noProof/>
                <w:webHidden/>
              </w:rPr>
              <w:tab/>
            </w:r>
            <w:r w:rsidR="00B92275">
              <w:rPr>
                <w:noProof/>
                <w:webHidden/>
              </w:rPr>
              <w:fldChar w:fldCharType="begin"/>
            </w:r>
            <w:r w:rsidR="00B92275">
              <w:rPr>
                <w:noProof/>
                <w:webHidden/>
              </w:rPr>
              <w:instrText xml:space="preserve"> PAGEREF _Toc508367711 \h </w:instrText>
            </w:r>
            <w:r w:rsidR="00B92275">
              <w:rPr>
                <w:noProof/>
                <w:webHidden/>
              </w:rPr>
            </w:r>
            <w:r w:rsidR="00B92275">
              <w:rPr>
                <w:noProof/>
                <w:webHidden/>
              </w:rPr>
              <w:fldChar w:fldCharType="separate"/>
            </w:r>
            <w:r w:rsidR="00B92275">
              <w:rPr>
                <w:noProof/>
                <w:webHidden/>
              </w:rPr>
              <w:t>7</w:t>
            </w:r>
            <w:r w:rsidR="00B92275">
              <w:rPr>
                <w:noProof/>
                <w:webHidden/>
              </w:rPr>
              <w:fldChar w:fldCharType="end"/>
            </w:r>
          </w:hyperlink>
        </w:p>
        <w:p w14:paraId="4B94D5A5" w14:textId="77777777" w:rsidR="00F4220A" w:rsidRPr="0095719F" w:rsidRDefault="00F4220A">
          <w:pPr>
            <w:rPr>
              <w:rFonts w:ascii="Times New Roman" w:hAnsi="Times New Roman" w:cs="Times New Roman"/>
            </w:rPr>
          </w:pPr>
          <w:r w:rsidRPr="0095719F">
            <w:rPr>
              <w:rFonts w:ascii="Times New Roman" w:hAnsi="Times New Roman" w:cs="Times New Roman"/>
              <w:b/>
              <w:bCs/>
            </w:rPr>
            <w:fldChar w:fldCharType="end"/>
          </w:r>
        </w:p>
      </w:sdtContent>
    </w:sdt>
    <w:p w14:paraId="3DEEC669" w14:textId="77777777" w:rsidR="00F4220A" w:rsidRPr="0095719F" w:rsidRDefault="00F4220A">
      <w:pPr>
        <w:spacing w:after="200" w:line="276" w:lineRule="auto"/>
        <w:rPr>
          <w:rFonts w:ascii="Times New Roman" w:hAnsi="Times New Roman" w:cs="Times New Roman"/>
        </w:rPr>
      </w:pPr>
      <w:r w:rsidRPr="0095719F">
        <w:rPr>
          <w:rFonts w:ascii="Times New Roman" w:hAnsi="Times New Roman" w:cs="Times New Roman"/>
        </w:rPr>
        <w:br w:type="page"/>
      </w:r>
    </w:p>
    <w:p w14:paraId="43C9032F" w14:textId="77777777" w:rsidR="006852BA" w:rsidRPr="00CE33AF" w:rsidRDefault="0DD0C04E" w:rsidP="0DD0C04E">
      <w:pPr>
        <w:pStyle w:val="paragraph"/>
        <w:spacing w:before="0" w:beforeAutospacing="0" w:after="0" w:afterAutospacing="0"/>
        <w:textAlignment w:val="baseline"/>
        <w:rPr>
          <w:color w:val="365F91" w:themeColor="accent1" w:themeShade="BF"/>
          <w:sz w:val="18"/>
          <w:szCs w:val="18"/>
        </w:rPr>
      </w:pPr>
      <w:r w:rsidRPr="0DD0C04E">
        <w:rPr>
          <w:rStyle w:val="normaltextrun"/>
          <w:color w:val="365F91" w:themeColor="accent1" w:themeShade="BF"/>
          <w:sz w:val="32"/>
          <w:szCs w:val="32"/>
        </w:rPr>
        <w:lastRenderedPageBreak/>
        <w:t>Introduktion</w:t>
      </w:r>
      <w:r w:rsidRPr="0DD0C04E">
        <w:rPr>
          <w:rStyle w:val="eop"/>
          <w:color w:val="365F91" w:themeColor="accent1" w:themeShade="BF"/>
          <w:sz w:val="32"/>
          <w:szCs w:val="32"/>
        </w:rPr>
        <w:t> </w:t>
      </w:r>
    </w:p>
    <w:p w14:paraId="18F25DB2" w14:textId="77777777" w:rsidR="006852BA" w:rsidRPr="00CE33AF" w:rsidRDefault="0DD0C04E" w:rsidP="0DD0C04E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 w:rsidRPr="0DD0C04E">
        <w:rPr>
          <w:rStyle w:val="normaltextrun"/>
        </w:rPr>
        <w:t>Dokumentet beskriver de tjenester, der udstilles på Datafordeleren fra Danmarks Administrative Geografiske Inddeling, DAGI.</w:t>
      </w:r>
      <w:r w:rsidRPr="0DD0C04E">
        <w:rPr>
          <w:rStyle w:val="eop"/>
        </w:rPr>
        <w:t> </w:t>
      </w:r>
    </w:p>
    <w:p w14:paraId="3656B9AB" w14:textId="77777777" w:rsidR="006852BA" w:rsidRPr="0095719F" w:rsidRDefault="006852BA" w:rsidP="006852BA">
      <w:pPr>
        <w:pStyle w:val="paragraph"/>
        <w:spacing w:before="0" w:beforeAutospacing="0" w:after="0" w:afterAutospacing="0"/>
        <w:textAlignment w:val="baseline"/>
        <w:rPr>
          <w:sz w:val="18"/>
          <w:szCs w:val="18"/>
        </w:rPr>
      </w:pPr>
    </w:p>
    <w:p w14:paraId="4633E6D2" w14:textId="77777777" w:rsidR="006852BA" w:rsidRPr="00CE33AF" w:rsidRDefault="0DD0C04E" w:rsidP="0DD0C04E">
      <w:pPr>
        <w:pStyle w:val="paragraph"/>
        <w:spacing w:before="0" w:beforeAutospacing="0" w:after="0" w:afterAutospacing="0"/>
        <w:textAlignment w:val="baseline"/>
        <w:rPr>
          <w:color w:val="365F91" w:themeColor="accent1" w:themeShade="BF"/>
          <w:sz w:val="18"/>
          <w:szCs w:val="18"/>
        </w:rPr>
      </w:pPr>
      <w:r w:rsidRPr="0DD0C04E">
        <w:rPr>
          <w:rStyle w:val="normaltextrun"/>
          <w:color w:val="365F91" w:themeColor="accent1" w:themeShade="BF"/>
          <w:sz w:val="32"/>
          <w:szCs w:val="32"/>
        </w:rPr>
        <w:t>URL opbygning</w:t>
      </w:r>
      <w:r w:rsidRPr="0DD0C04E">
        <w:rPr>
          <w:rStyle w:val="eop"/>
          <w:color w:val="365F91" w:themeColor="accent1" w:themeShade="BF"/>
          <w:sz w:val="32"/>
          <w:szCs w:val="32"/>
        </w:rPr>
        <w:t> </w:t>
      </w:r>
    </w:p>
    <w:p w14:paraId="7D16AC90" w14:textId="77777777" w:rsidR="006852BA" w:rsidRPr="00CE33AF" w:rsidRDefault="4CC6FBB0" w:rsidP="4CC6FBB0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 w:rsidRPr="4CC6FBB0">
        <w:rPr>
          <w:rStyle w:val="normaltextrun"/>
        </w:rPr>
        <w:t>URL for de enkelte services er opbygget af et </w:t>
      </w:r>
      <w:r w:rsidRPr="4CC6FBB0">
        <w:rPr>
          <w:rStyle w:val="spellingerror"/>
        </w:rPr>
        <w:t>endpoint</w:t>
      </w:r>
      <w:r w:rsidRPr="4CC6FBB0">
        <w:rPr>
          <w:rStyle w:val="normaltextrun"/>
        </w:rPr>
        <w:t> efterfulgt af registernavn, servicenavn, versionen af servicen, servicetype (REST eller WFS etc.) samt metodenavn for services. Efter ”?” tilføjes parametre i kaldet, der kan indeholde generelle kaldeparametre for REST services og metodespecifikke parametre.  </w:t>
      </w:r>
      <w:r w:rsidRPr="4CC6FBB0">
        <w:rPr>
          <w:rStyle w:val="eop"/>
        </w:rPr>
        <w:t> </w:t>
      </w:r>
    </w:p>
    <w:p w14:paraId="45FB0818" w14:textId="77777777" w:rsidR="006852BA" w:rsidRPr="00CE33AF" w:rsidRDefault="006852BA" w:rsidP="00CE33AF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15B93D02" w14:textId="77777777" w:rsidR="006852BA" w:rsidRPr="00CE33AF" w:rsidRDefault="4CC6FBB0" w:rsidP="4CC6FBB0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 w:rsidRPr="4CC6FBB0">
        <w:rPr>
          <w:rStyle w:val="spellingerror"/>
        </w:rPr>
        <w:t>Endpointet</w:t>
      </w:r>
      <w:r w:rsidRPr="4CC6FBB0">
        <w:rPr>
          <w:rStyle w:val="normaltextrun"/>
        </w:rPr>
        <w:t> indeholder værtsnavnet, med et præfiks for miljøet hvis det ikke er produktionsmiljøet der tilgås.  Hvis der er tale om fortrolige eller følsomme data, følger S5. Se miljøbeskrivelser på Datafordeler.dk </w:t>
      </w:r>
      <w:r w:rsidRPr="4CC6FBB0">
        <w:rPr>
          <w:rStyle w:val="eop"/>
        </w:rPr>
        <w:t> </w:t>
      </w:r>
    </w:p>
    <w:p w14:paraId="049F31CB" w14:textId="77777777" w:rsidR="006852BA" w:rsidRPr="0095719F" w:rsidRDefault="006852BA" w:rsidP="00CE33AF">
      <w:pPr>
        <w:pStyle w:val="paragraph"/>
        <w:spacing w:before="0" w:beforeAutospacing="0" w:after="0" w:afterAutospacing="0"/>
        <w:textAlignment w:val="baseline"/>
      </w:pPr>
    </w:p>
    <w:tbl>
      <w:tblPr>
        <w:tblW w:w="96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3"/>
        <w:gridCol w:w="6757"/>
      </w:tblGrid>
      <w:tr w:rsidR="006852BA" w:rsidRPr="0095719F" w14:paraId="122BC8F1" w14:textId="77777777" w:rsidTr="4CC6FBB0">
        <w:tc>
          <w:tcPr>
            <w:tcW w:w="2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BCF9A3" w14:textId="77777777" w:rsidR="006852BA" w:rsidRPr="00CE33AF" w:rsidRDefault="0DD0C04E" w:rsidP="0DD0C04E">
            <w:pPr>
              <w:pStyle w:val="paragraph"/>
              <w:spacing w:before="0" w:after="0"/>
              <w:textAlignment w:val="baseline"/>
              <w:rPr>
                <w:rStyle w:val="eop"/>
              </w:rPr>
            </w:pPr>
            <w:r w:rsidRPr="0DD0C04E">
              <w:rPr>
                <w:rStyle w:val="normaltextrun"/>
                <w:b/>
                <w:bCs/>
              </w:rPr>
              <w:t>URL-struktur for REST services</w:t>
            </w:r>
            <w:r w:rsidRPr="0DD0C04E">
              <w:rPr>
                <w:rStyle w:val="eop"/>
              </w:rPr>
              <w:t> </w:t>
            </w:r>
          </w:p>
        </w:tc>
        <w:tc>
          <w:tcPr>
            <w:tcW w:w="6757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BBB8F1" w14:textId="77777777" w:rsidR="006852BA" w:rsidRPr="00CE33AF" w:rsidRDefault="4CC6FBB0" w:rsidP="4CC6FBB0">
            <w:pPr>
              <w:pStyle w:val="paragraph"/>
              <w:spacing w:before="0" w:after="0"/>
              <w:textAlignment w:val="baseline"/>
              <w:rPr>
                <w:rStyle w:val="eop"/>
              </w:rPr>
            </w:pPr>
            <w:r w:rsidRPr="4CC6FBB0">
              <w:rPr>
                <w:rStyle w:val="normaltextrun"/>
              </w:rPr>
              <w:t>&lt;</w:t>
            </w:r>
            <w:r w:rsidRPr="4CC6FBB0">
              <w:rPr>
                <w:rStyle w:val="spellingerror"/>
              </w:rPr>
              <w:t>endpoint</w:t>
            </w:r>
            <w:r w:rsidRPr="4CC6FBB0">
              <w:rPr>
                <w:rStyle w:val="normaltextrun"/>
              </w:rPr>
              <w:t>&gt;/register/service/version/servicetype/metode?</w:t>
            </w:r>
            <w:r w:rsidRPr="4CC6FBB0">
              <w:rPr>
                <w:rStyle w:val="eop"/>
              </w:rPr>
              <w:t> </w:t>
            </w:r>
          </w:p>
        </w:tc>
      </w:tr>
      <w:tr w:rsidR="006852BA" w:rsidRPr="0095719F" w14:paraId="53128261" w14:textId="77777777" w:rsidTr="4CC6FBB0">
        <w:tc>
          <w:tcPr>
            <w:tcW w:w="2843" w:type="dxa"/>
            <w:tcBorders>
              <w:top w:val="outset" w:sz="6" w:space="0" w:color="auto"/>
              <w:left w:val="single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486C05" w14:textId="77777777" w:rsidR="006852BA" w:rsidRPr="00CE33AF" w:rsidRDefault="006852BA" w:rsidP="00CE33AF">
            <w:pPr>
              <w:pStyle w:val="paragraph"/>
              <w:spacing w:before="0" w:after="0"/>
              <w:textAlignment w:val="baseline"/>
              <w:rPr>
                <w:rStyle w:val="eop"/>
              </w:rPr>
            </w:pPr>
          </w:p>
        </w:tc>
        <w:tc>
          <w:tcPr>
            <w:tcW w:w="67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01652C" w14:textId="77777777" w:rsidR="006852BA" w:rsidRPr="00CE33AF" w:rsidRDefault="006852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3AF" w:rsidRPr="0095719F" w14:paraId="4410931B" w14:textId="77777777" w:rsidTr="4CC6FBB0">
        <w:tc>
          <w:tcPr>
            <w:tcW w:w="2843" w:type="dxa"/>
            <w:tcBorders>
              <w:top w:val="outset" w:sz="6" w:space="0" w:color="auto"/>
              <w:left w:val="single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</w:tcPr>
          <w:p w14:paraId="7770D391" w14:textId="77777777" w:rsidR="00CE33AF" w:rsidRPr="00CE33AF" w:rsidRDefault="0DD0C04E" w:rsidP="0DD0C04E">
            <w:pPr>
              <w:pStyle w:val="paragraph"/>
              <w:spacing w:before="0" w:after="0"/>
              <w:textAlignment w:val="baseline"/>
              <w:rPr>
                <w:rStyle w:val="normaltextrun"/>
                <w:b/>
                <w:bCs/>
              </w:rPr>
            </w:pPr>
            <w:r w:rsidRPr="0DD0C04E">
              <w:rPr>
                <w:rStyle w:val="normaltextrun"/>
                <w:b/>
                <w:bCs/>
              </w:rPr>
              <w:t>Eksempel</w:t>
            </w:r>
          </w:p>
        </w:tc>
        <w:tc>
          <w:tcPr>
            <w:tcW w:w="67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</w:tcPr>
          <w:p w14:paraId="4B99056E" w14:textId="77777777" w:rsidR="00CE33AF" w:rsidRPr="00CE33AF" w:rsidRDefault="00CE33AF" w:rsidP="00CE33AF">
            <w:pPr>
              <w:rPr>
                <w:rStyle w:val="normaltextrun"/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3AF" w:rsidRPr="0095719F" w14:paraId="51F104C4" w14:textId="77777777" w:rsidTr="4CC6FBB0">
        <w:tc>
          <w:tcPr>
            <w:tcW w:w="2843" w:type="dxa"/>
            <w:tcBorders>
              <w:top w:val="outset" w:sz="6" w:space="0" w:color="auto"/>
              <w:left w:val="single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</w:tcPr>
          <w:p w14:paraId="0382A9BA" w14:textId="77777777" w:rsidR="00CE33AF" w:rsidRPr="00CE33AF" w:rsidRDefault="0DD0C04E" w:rsidP="0DD0C04E">
            <w:pPr>
              <w:pStyle w:val="paragraph"/>
              <w:spacing w:before="0" w:after="0"/>
              <w:textAlignment w:val="baseline"/>
              <w:rPr>
                <w:rStyle w:val="normaltextrun"/>
                <w:b/>
                <w:bCs/>
              </w:rPr>
            </w:pPr>
            <w:r w:rsidRPr="0DD0C04E">
              <w:rPr>
                <w:rStyle w:val="normaltextrun"/>
                <w:b/>
                <w:bCs/>
              </w:rPr>
              <w:t>URL-struktur for WFS services</w:t>
            </w:r>
            <w:r w:rsidRPr="0DD0C04E">
              <w:rPr>
                <w:rStyle w:val="eop"/>
              </w:rPr>
              <w:t> </w:t>
            </w:r>
          </w:p>
        </w:tc>
        <w:tc>
          <w:tcPr>
            <w:tcW w:w="67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</w:tcPr>
          <w:p w14:paraId="33A64939" w14:textId="77777777" w:rsidR="00CE33AF" w:rsidRPr="00CE33AF" w:rsidRDefault="4CC6FBB0" w:rsidP="4CC6FBB0">
            <w:pPr>
              <w:rPr>
                <w:rStyle w:val="normaltextrun"/>
                <w:rFonts w:ascii="Times New Roman" w:eastAsia="Times New Roman" w:hAnsi="Times New Roman" w:cs="Times New Roman"/>
                <w:sz w:val="24"/>
                <w:szCs w:val="24"/>
              </w:rPr>
            </w:pP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</w:rPr>
              <w:t>&lt;endpoint&gt;/register/service/version/WFS</w:t>
            </w:r>
          </w:p>
        </w:tc>
      </w:tr>
      <w:tr w:rsidR="00CE33AF" w:rsidRPr="0095719F" w14:paraId="6B2853C6" w14:textId="77777777" w:rsidTr="4CC6FBB0">
        <w:tc>
          <w:tcPr>
            <w:tcW w:w="2843" w:type="dxa"/>
            <w:tcBorders>
              <w:top w:val="outset" w:sz="6" w:space="0" w:color="auto"/>
              <w:left w:val="single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</w:tcPr>
          <w:p w14:paraId="46AC6C71" w14:textId="77777777" w:rsidR="00CE33AF" w:rsidRPr="00FA75D5" w:rsidRDefault="0DD0C04E" w:rsidP="0DD0C04E">
            <w:pPr>
              <w:pStyle w:val="paragraph"/>
              <w:spacing w:before="0" w:after="0"/>
              <w:textAlignment w:val="baseline"/>
              <w:rPr>
                <w:rStyle w:val="normaltextrun"/>
                <w:b/>
                <w:bCs/>
              </w:rPr>
            </w:pPr>
            <w:r w:rsidRPr="0DD0C04E">
              <w:rPr>
                <w:rStyle w:val="normaltextrun"/>
                <w:b/>
                <w:bCs/>
              </w:rPr>
              <w:t>Eksempel</w:t>
            </w:r>
            <w:r w:rsidRPr="0DD0C04E">
              <w:rPr>
                <w:rStyle w:val="eop"/>
              </w:rPr>
              <w:t> </w:t>
            </w:r>
          </w:p>
        </w:tc>
        <w:tc>
          <w:tcPr>
            <w:tcW w:w="67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auto"/>
            </w:tcBorders>
            <w:shd w:val="clear" w:color="auto" w:fill="auto"/>
          </w:tcPr>
          <w:p w14:paraId="1FE3F98D" w14:textId="77777777" w:rsidR="00CE33AF" w:rsidRPr="00CE33AF" w:rsidRDefault="4CC6FBB0" w:rsidP="4CC6FBB0">
            <w:pPr>
              <w:rPr>
                <w:rStyle w:val="normaltextrun"/>
                <w:rFonts w:ascii="Times New Roman" w:eastAsia="Times New Roman" w:hAnsi="Times New Roman" w:cs="Times New Roman"/>
                <w:sz w:val="24"/>
                <w:szCs w:val="24"/>
              </w:rPr>
            </w:pPr>
            <w:r w:rsidRPr="4CC6FBB0">
              <w:rPr>
                <w:rStyle w:val="normaltextrun"/>
                <w:rFonts w:ascii="Times New Roman" w:eastAsia="Times New Roman" w:hAnsi="Times New Roman" w:cs="Times New Roman"/>
                <w:sz w:val="24"/>
                <w:szCs w:val="24"/>
              </w:rPr>
              <w:t>&lt;endpoint&gt;</w:t>
            </w: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</w:rPr>
              <w:t>/DAGIM/DAGI_10MULTIGEOM_GMLSFP/1.0.0/WFS</w:t>
            </w:r>
          </w:p>
        </w:tc>
      </w:tr>
    </w:tbl>
    <w:p w14:paraId="6E7BEAA2" w14:textId="77777777" w:rsidR="006852BA" w:rsidRPr="00CE33AF" w:rsidRDefault="4CC6FBB0" w:rsidP="4CC6FBB0">
      <w:pPr>
        <w:pStyle w:val="paragraph"/>
        <w:spacing w:before="0" w:beforeAutospacing="0" w:after="0" w:afterAutospacing="0"/>
        <w:textAlignment w:val="baseline"/>
        <w:rPr>
          <w:sz w:val="18"/>
          <w:szCs w:val="18"/>
        </w:rPr>
      </w:pPr>
      <w:r w:rsidRPr="4CC6FBB0">
        <w:rPr>
          <w:rStyle w:val="eop"/>
          <w:sz w:val="22"/>
          <w:szCs w:val="22"/>
        </w:rPr>
        <w:t> </w:t>
      </w:r>
    </w:p>
    <w:p w14:paraId="6A07E91C" w14:textId="77777777" w:rsidR="00F4220A" w:rsidRPr="0095719F" w:rsidRDefault="0DD0C04E" w:rsidP="0DD0C04E">
      <w:pPr>
        <w:pStyle w:val="Overskrift1"/>
        <w:spacing w:after="240"/>
        <w:rPr>
          <w:rFonts w:ascii="Times New Roman" w:hAnsi="Times New Roman" w:cs="Times New Roman"/>
        </w:rPr>
      </w:pPr>
      <w:bookmarkStart w:id="5" w:name="_Toc508367705"/>
      <w:r w:rsidRPr="0DD0C04E">
        <w:rPr>
          <w:rFonts w:ascii="Times New Roman" w:hAnsi="Times New Roman" w:cs="Times New Roman"/>
        </w:rPr>
        <w:t xml:space="preserve">Danmarks Administrative Geografiske Inddeling (DAGI) </w:t>
      </w:r>
      <w:bookmarkEnd w:id="5"/>
    </w:p>
    <w:p w14:paraId="08F47E92" w14:textId="77777777" w:rsidR="00183F50" w:rsidRDefault="0DD0C04E" w:rsidP="0DD0C04E">
      <w:pPr>
        <w:spacing w:after="240"/>
        <w:rPr>
          <w:rFonts w:ascii="Times New Roman" w:hAnsi="Times New Roman" w:cs="Times New Roman"/>
          <w:sz w:val="24"/>
          <w:szCs w:val="24"/>
        </w:rPr>
      </w:pPr>
      <w:r w:rsidRPr="0DD0C04E">
        <w:rPr>
          <w:rFonts w:ascii="Times New Roman" w:hAnsi="Times New Roman" w:cs="Times New Roman"/>
          <w:sz w:val="24"/>
          <w:szCs w:val="24"/>
        </w:rPr>
        <w:t>Danmarks Administrative Geografiske Inddeling (DAGI) er et standardiseret referencedatasæt, som viser landets administrative inddelinger. DAGI-datasættet er ikke færdige korttemaer, men DAGI-data kan sammenstilles med andre data til slutbrugerprodukter eller indgå i forskellige tjenester. DAGI-datasættet indeholder inddelingerne: Regionsinddeling, Landsdel, Kommuneinddeling, Sogneinddeling, Opstillingskreds, Politikreds, Retskreds, Postnummerinddeling, Supplerende Bynavn, Afstemningsområde og Menighedsrådsafstemningsområde.</w:t>
      </w:r>
    </w:p>
    <w:p w14:paraId="5FB1C052" w14:textId="77777777" w:rsidR="009338A8" w:rsidRPr="00DF787B" w:rsidRDefault="0DD0C04E" w:rsidP="0DD0C04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DD0C04E">
        <w:rPr>
          <w:rFonts w:ascii="Times New Roman" w:hAnsi="Times New Roman" w:cs="Times New Roman"/>
          <w:b/>
          <w:bCs/>
          <w:sz w:val="24"/>
          <w:szCs w:val="24"/>
        </w:rPr>
        <w:t>Oversigt over services:</w:t>
      </w:r>
    </w:p>
    <w:tbl>
      <w:tblPr>
        <w:tblW w:w="963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74"/>
        <w:gridCol w:w="2320"/>
        <w:gridCol w:w="2445"/>
      </w:tblGrid>
      <w:tr w:rsidR="009338A8" w:rsidRPr="00DF787B" w14:paraId="5F99F707" w14:textId="77777777" w:rsidTr="0DD0C04E">
        <w:trPr>
          <w:trHeight w:val="252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149C35EC" w14:textId="77777777" w:rsidR="009338A8" w:rsidRPr="00DF787B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Servicenavn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</w:tcPr>
          <w:p w14:paraId="47CF48BF" w14:textId="77777777" w:rsidR="009338A8" w:rsidRPr="00DF787B" w:rsidRDefault="0DD0C04E" w:rsidP="0DD0C04E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SLA kategori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</w:tcPr>
          <w:p w14:paraId="5F43039A" w14:textId="77777777" w:rsidR="009338A8" w:rsidRPr="00DF787B" w:rsidRDefault="0DD0C04E" w:rsidP="0DD0C04E">
            <w:pPr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Tværgående tjeneste</w:t>
            </w:r>
          </w:p>
        </w:tc>
      </w:tr>
      <w:tr w:rsidR="00DF787B" w:rsidRPr="00DF787B" w14:paraId="6C50720A" w14:textId="77777777" w:rsidTr="0DD0C04E">
        <w:trPr>
          <w:trHeight w:val="252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3CB37" w14:textId="77777777" w:rsidR="00DF787B" w:rsidRPr="00DF787B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REST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99C43A" w14:textId="77777777" w:rsidR="00DF787B" w:rsidRPr="00DF787B" w:rsidRDefault="00DF787B" w:rsidP="00DA651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DBEF00" w14:textId="77777777" w:rsidR="00DF787B" w:rsidRPr="00DF787B" w:rsidRDefault="00DF787B" w:rsidP="00DA651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</w:p>
        </w:tc>
      </w:tr>
      <w:tr w:rsidR="009338A8" w:rsidRPr="00DF787B" w14:paraId="3751A156" w14:textId="77777777" w:rsidTr="0DD0C04E">
        <w:trPr>
          <w:trHeight w:val="252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F927" w14:textId="77777777" w:rsidR="009338A8" w:rsidRPr="00B92275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DAGI  Metode: DAGI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9305C0" w14:textId="77777777" w:rsidR="009338A8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Kompleks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C59941" w14:textId="77777777" w:rsidR="009338A8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Nej</w:t>
            </w:r>
          </w:p>
        </w:tc>
      </w:tr>
      <w:tr w:rsidR="009338A8" w:rsidRPr="00DF787B" w14:paraId="4142234A" w14:textId="77777777" w:rsidTr="0DD0C04E">
        <w:trPr>
          <w:trHeight w:val="252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75D77" w14:textId="77777777" w:rsidR="009338A8" w:rsidRPr="00B92275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WFS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61D779" w14:textId="77777777" w:rsidR="009338A8" w:rsidRPr="00DF787B" w:rsidRDefault="009338A8" w:rsidP="00DA651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F2D8B6" w14:textId="77777777" w:rsidR="009338A8" w:rsidRPr="00DF787B" w:rsidRDefault="009338A8" w:rsidP="00DA651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</w:p>
        </w:tc>
      </w:tr>
      <w:tr w:rsidR="00DF787B" w:rsidRPr="00DF787B" w14:paraId="5C5BAF21" w14:textId="77777777" w:rsidTr="0DD0C04E">
        <w:trPr>
          <w:trHeight w:val="252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50BF0" w14:textId="77777777" w:rsidR="00DF787B" w:rsidRPr="00DF787B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DAGI_10MULTIGEOM_GMLSFP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A46622" w14:textId="77777777" w:rsidR="00DF787B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Kompleks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808620" w14:textId="77777777" w:rsidR="00DF787B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Nej</w:t>
            </w:r>
          </w:p>
        </w:tc>
      </w:tr>
      <w:tr w:rsidR="00DF787B" w:rsidRPr="00DF787B" w14:paraId="18397006" w14:textId="77777777" w:rsidTr="0DD0C04E">
        <w:trPr>
          <w:trHeight w:val="252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63F02" w14:textId="77777777" w:rsidR="00DF787B" w:rsidRPr="00B92275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DAGI_10MULTIGEOM_GMLSFP_RESTRICT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0F6D88" w14:textId="77777777" w:rsidR="00DF787B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Kompleks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38E9DE" w14:textId="77777777" w:rsidR="00DF787B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Nej</w:t>
            </w:r>
          </w:p>
        </w:tc>
      </w:tr>
      <w:tr w:rsidR="00DF787B" w:rsidRPr="00DF787B" w14:paraId="00F65191" w14:textId="77777777" w:rsidTr="0DD0C04E">
        <w:trPr>
          <w:trHeight w:val="252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5FE73" w14:textId="77777777" w:rsidR="00DF787B" w:rsidRPr="00B92275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lastRenderedPageBreak/>
              <w:t>DAGI_10MULTIGEOM_HIST_GMLSFP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BFC127" w14:textId="77777777" w:rsidR="00DF787B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Kompleks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E5A9B5" w14:textId="77777777" w:rsidR="00DF787B" w:rsidRPr="00DF787B" w:rsidRDefault="0DD0C04E" w:rsidP="0DD0C0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Nej</w:t>
            </w:r>
          </w:p>
        </w:tc>
      </w:tr>
    </w:tbl>
    <w:p w14:paraId="0FB78278" w14:textId="77777777" w:rsidR="009338A8" w:rsidRDefault="009338A8" w:rsidP="009338A8">
      <w:pPr>
        <w:rPr>
          <w:rFonts w:ascii="Times New Roman" w:hAnsi="Times New Roman" w:cs="Times New Roman"/>
        </w:rPr>
      </w:pPr>
    </w:p>
    <w:p w14:paraId="63B1A1F0" w14:textId="77777777" w:rsidR="009338A8" w:rsidRPr="00DA651D" w:rsidRDefault="0DD0C04E" w:rsidP="0DD0C04E">
      <w:pPr>
        <w:pStyle w:val="NormalWeb"/>
        <w:rPr>
          <w:color w:val="000000" w:themeColor="text1"/>
        </w:rPr>
      </w:pPr>
      <w:r w:rsidRPr="0DD0C04E">
        <w:rPr>
          <w:color w:val="000000" w:themeColor="text1"/>
        </w:rPr>
        <w:t>SLA kategorier i produktion- maksimal svartid i sekunder:</w:t>
      </w:r>
    </w:p>
    <w:p w14:paraId="3D04838E" w14:textId="77777777" w:rsidR="009338A8" w:rsidRPr="00DA651D" w:rsidRDefault="0DD0C04E" w:rsidP="0DD0C04E">
      <w:pPr>
        <w:pStyle w:val="NormalWeb"/>
        <w:rPr>
          <w:color w:val="000000" w:themeColor="text1"/>
        </w:rPr>
      </w:pPr>
      <w:r w:rsidRPr="0DD0C04E">
        <w:rPr>
          <w:color w:val="000000" w:themeColor="text1"/>
        </w:rPr>
        <w:t>· Simpel: 0.09</w:t>
      </w:r>
    </w:p>
    <w:p w14:paraId="3B9EC423" w14:textId="77777777" w:rsidR="009338A8" w:rsidRPr="00DA651D" w:rsidRDefault="0DD0C04E" w:rsidP="0DD0C04E">
      <w:pPr>
        <w:pStyle w:val="NormalWeb"/>
        <w:rPr>
          <w:color w:val="000000" w:themeColor="text1"/>
        </w:rPr>
      </w:pPr>
      <w:r w:rsidRPr="0DD0C04E">
        <w:rPr>
          <w:color w:val="000000" w:themeColor="text1"/>
        </w:rPr>
        <w:t>· Normal: 1.0</w:t>
      </w:r>
    </w:p>
    <w:p w14:paraId="4B5CC792" w14:textId="77777777" w:rsidR="009338A8" w:rsidRPr="00DA651D" w:rsidRDefault="0DD0C04E" w:rsidP="0DD0C04E">
      <w:pPr>
        <w:pStyle w:val="NormalWeb"/>
        <w:rPr>
          <w:color w:val="000000" w:themeColor="text1"/>
        </w:rPr>
      </w:pPr>
      <w:r w:rsidRPr="0DD0C04E">
        <w:rPr>
          <w:color w:val="000000" w:themeColor="text1"/>
        </w:rPr>
        <w:t>· Kompleks: 2.5</w:t>
      </w:r>
    </w:p>
    <w:p w14:paraId="1FC39945" w14:textId="77777777" w:rsidR="009338A8" w:rsidRPr="00CE33AF" w:rsidRDefault="009338A8" w:rsidP="00CE33AF">
      <w:pPr>
        <w:spacing w:after="240"/>
        <w:rPr>
          <w:rFonts w:ascii="Times New Roman" w:hAnsi="Times New Roman" w:cs="Times New Roman"/>
          <w:sz w:val="24"/>
          <w:szCs w:val="24"/>
        </w:rPr>
      </w:pPr>
    </w:p>
    <w:p w14:paraId="728AE1D9" w14:textId="77777777" w:rsidR="006852BA" w:rsidRPr="00CE33AF" w:rsidRDefault="0DD0C04E" w:rsidP="0DD0C04E">
      <w:pPr>
        <w:pStyle w:val="Overskrift2"/>
        <w:rPr>
          <w:rFonts w:ascii="Times New Roman" w:eastAsia="Times New Roman" w:hAnsi="Times New Roman" w:cs="Times New Roman"/>
          <w:b w:val="0"/>
          <w:bCs w:val="0"/>
          <w:lang w:eastAsia="da-DK"/>
        </w:rPr>
      </w:pPr>
      <w:bookmarkStart w:id="6" w:name="_Toc508367706"/>
      <w:r w:rsidRPr="0DD0C04E">
        <w:rPr>
          <w:rFonts w:ascii="Times New Roman" w:eastAsia="Times New Roman" w:hAnsi="Times New Roman" w:cs="Times New Roman"/>
          <w:b w:val="0"/>
          <w:bCs w:val="0"/>
          <w:lang w:eastAsia="da-DK"/>
        </w:rPr>
        <w:t>Rest service: DAGI</w:t>
      </w:r>
      <w:bookmarkEnd w:id="6"/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3057"/>
        <w:gridCol w:w="6571"/>
      </w:tblGrid>
      <w:tr w:rsidR="00183F50" w:rsidRPr="0095719F" w14:paraId="42532E51" w14:textId="77777777" w:rsidTr="4CC6FBB0">
        <w:tc>
          <w:tcPr>
            <w:tcW w:w="3085" w:type="dxa"/>
          </w:tcPr>
          <w:p w14:paraId="5D936E8C" w14:textId="77777777" w:rsidR="00183F50" w:rsidRPr="00CE33AF" w:rsidRDefault="0DD0C04E" w:rsidP="0DD0C04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DD0C0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Format</w:t>
            </w:r>
          </w:p>
        </w:tc>
        <w:tc>
          <w:tcPr>
            <w:tcW w:w="6693" w:type="dxa"/>
          </w:tcPr>
          <w:p w14:paraId="068B26B7" w14:textId="77777777" w:rsidR="00183F50" w:rsidRPr="00CE33AF" w:rsidRDefault="0DD0C04E" w:rsidP="0DD0C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DD0C04E">
              <w:rPr>
                <w:rFonts w:ascii="Times New Roman" w:hAnsi="Times New Roman" w:cs="Times New Roman"/>
                <w:sz w:val="24"/>
                <w:szCs w:val="24"/>
              </w:rPr>
              <w:t>JSON</w:t>
            </w:r>
          </w:p>
        </w:tc>
      </w:tr>
      <w:tr w:rsidR="00183F50" w:rsidRPr="0095719F" w14:paraId="0709BA78" w14:textId="77777777" w:rsidTr="4CC6FBB0">
        <w:tc>
          <w:tcPr>
            <w:tcW w:w="3085" w:type="dxa"/>
          </w:tcPr>
          <w:p w14:paraId="416C1628" w14:textId="77777777" w:rsidR="00183F50" w:rsidRPr="00CE33AF" w:rsidRDefault="0DD0C04E" w:rsidP="0DD0C04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DD0C0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Sikkerhedszone</w:t>
            </w:r>
          </w:p>
        </w:tc>
        <w:tc>
          <w:tcPr>
            <w:tcW w:w="6693" w:type="dxa"/>
          </w:tcPr>
          <w:p w14:paraId="073633DC" w14:textId="77777777" w:rsidR="00183F50" w:rsidRPr="00CE33AF" w:rsidRDefault="0DD0C04E" w:rsidP="0DD0C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DD0C04E">
              <w:rPr>
                <w:rFonts w:ascii="Times New Roman" w:hAnsi="Times New Roman" w:cs="Times New Roman"/>
                <w:sz w:val="24"/>
                <w:szCs w:val="24"/>
              </w:rPr>
              <w:t>0 – Indeholder ikke fortrolige eller følsomme data</w:t>
            </w:r>
          </w:p>
        </w:tc>
      </w:tr>
      <w:tr w:rsidR="00183F50" w:rsidRPr="0095719F" w14:paraId="6353FDFE" w14:textId="77777777" w:rsidTr="4CC6FBB0">
        <w:tc>
          <w:tcPr>
            <w:tcW w:w="3085" w:type="dxa"/>
          </w:tcPr>
          <w:p w14:paraId="255D4B68" w14:textId="77777777" w:rsidR="00183F50" w:rsidRPr="00CE33AF" w:rsidRDefault="0DD0C04E" w:rsidP="0DD0C04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DD0C0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Adgangsniveau</w:t>
            </w:r>
          </w:p>
        </w:tc>
        <w:tc>
          <w:tcPr>
            <w:tcW w:w="6693" w:type="dxa"/>
          </w:tcPr>
          <w:p w14:paraId="07126801" w14:textId="77777777" w:rsidR="00183F50" w:rsidRPr="00CE33AF" w:rsidRDefault="0DD0C04E" w:rsidP="0DD0C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DD0C0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da-DK"/>
              </w:rPr>
              <w:t>Kendt bruger – Der skal oprettes en webbruger og tjenestebruger med brugernavn og adgangskode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183F50" w:rsidRPr="0095719F" w14:paraId="2CE0CDDB" w14:textId="77777777" w:rsidTr="4CC6FBB0">
        <w:tc>
          <w:tcPr>
            <w:tcW w:w="3085" w:type="dxa"/>
          </w:tcPr>
          <w:p w14:paraId="5DA1D556" w14:textId="77777777" w:rsidR="00183F50" w:rsidRPr="00CE33AF" w:rsidRDefault="0DD0C04E" w:rsidP="0DD0C04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DD0C0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Anvendt udstillingsmodel</w:t>
            </w:r>
          </w:p>
        </w:tc>
        <w:tc>
          <w:tcPr>
            <w:tcW w:w="6693" w:type="dxa"/>
          </w:tcPr>
          <w:p w14:paraId="54804B8F" w14:textId="77777777" w:rsidR="00183F50" w:rsidRPr="0095719F" w:rsidRDefault="4CC6FBB0" w:rsidP="4CC6FBB0">
            <w:pPr>
              <w:rPr>
                <w:rFonts w:ascii="Times New Roman" w:eastAsia="Times New Roman" w:hAnsi="Times New Roman" w:cs="Times New Roman"/>
              </w:rPr>
            </w:pP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</w:rPr>
              <w:t>DAGImulti</w:t>
            </w:r>
          </w:p>
        </w:tc>
      </w:tr>
      <w:tr w:rsidR="00183F50" w:rsidRPr="0095719F" w14:paraId="6F5A4A61" w14:textId="77777777" w:rsidTr="4CC6FBB0">
        <w:tc>
          <w:tcPr>
            <w:tcW w:w="3085" w:type="dxa"/>
          </w:tcPr>
          <w:p w14:paraId="15CFCDA1" w14:textId="77777777" w:rsidR="00183F50" w:rsidRPr="00CE33AF" w:rsidRDefault="0DD0C04E" w:rsidP="0DD0C04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DD0C0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REST-regler</w:t>
            </w:r>
          </w:p>
        </w:tc>
        <w:tc>
          <w:tcPr>
            <w:tcW w:w="6693" w:type="dxa"/>
          </w:tcPr>
          <w:p w14:paraId="6E685189" w14:textId="77777777" w:rsidR="00183F50" w:rsidRPr="0095719F" w:rsidRDefault="4CC6FBB0" w:rsidP="4CC6FBB0">
            <w:pPr>
              <w:rPr>
                <w:rFonts w:ascii="Times New Roman" w:eastAsia="Times New Roman" w:hAnsi="Times New Roman" w:cs="Times New Roman"/>
              </w:rPr>
            </w:pP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</w:rPr>
              <w:t>Anvend paging. Default paging-størrelse: 20</w:t>
            </w:r>
          </w:p>
        </w:tc>
      </w:tr>
    </w:tbl>
    <w:p w14:paraId="0562CB0E" w14:textId="77777777" w:rsidR="006852BA" w:rsidRPr="00CE33AF" w:rsidRDefault="006852B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4CE0A41" w14:textId="77777777" w:rsidR="009338A8" w:rsidRPr="0095719F" w:rsidRDefault="009338A8" w:rsidP="00183F50">
      <w:pPr>
        <w:rPr>
          <w:rFonts w:ascii="Times New Roman" w:hAnsi="Times New Roman" w:cs="Times New Roman"/>
        </w:rPr>
      </w:pPr>
    </w:p>
    <w:p w14:paraId="6888D13A" w14:textId="77777777" w:rsidR="006852BA" w:rsidRPr="0095719F" w:rsidRDefault="0DD0C04E" w:rsidP="0DD0C04E">
      <w:pPr>
        <w:pStyle w:val="Overskrift2"/>
        <w:rPr>
          <w:rFonts w:ascii="Times New Roman" w:eastAsia="Times New Roman" w:hAnsi="Times New Roman" w:cs="Times New Roman"/>
          <w:b w:val="0"/>
          <w:bCs w:val="0"/>
          <w:lang w:eastAsia="da-DK"/>
        </w:rPr>
      </w:pPr>
      <w:bookmarkStart w:id="7" w:name="_Toc508367707"/>
      <w:r w:rsidRPr="0DD0C04E">
        <w:rPr>
          <w:rFonts w:ascii="Times New Roman" w:eastAsia="Times New Roman" w:hAnsi="Times New Roman" w:cs="Times New Roman"/>
          <w:b w:val="0"/>
          <w:bCs w:val="0"/>
          <w:lang w:eastAsia="da-DK"/>
        </w:rPr>
        <w:t>Metode: DAGI</w:t>
      </w:r>
      <w:bookmarkEnd w:id="7"/>
    </w:p>
    <w:p w14:paraId="730027FC" w14:textId="77777777" w:rsidR="006852BA" w:rsidRPr="00CE33AF" w:rsidRDefault="4CC6FBB0" w:rsidP="4CC6FBB0">
      <w:pPr>
        <w:rPr>
          <w:rFonts w:ascii="Times New Roman" w:eastAsia="Times New Roman" w:hAnsi="Times New Roman" w:cs="Times New Roman"/>
          <w:sz w:val="24"/>
          <w:szCs w:val="24"/>
        </w:rPr>
      </w:pPr>
      <w:r w:rsidRPr="4CC6FBB0">
        <w:rPr>
          <w:rFonts w:ascii="Times New Roman" w:eastAsia="Times New Roman" w:hAnsi="Times New Roman" w:cs="Times New Roman"/>
          <w:b/>
          <w:bCs/>
          <w:sz w:val="24"/>
          <w:szCs w:val="24"/>
        </w:rPr>
        <w:t>Beskrivelse:</w:t>
      </w:r>
      <w:r w:rsidRPr="4CC6FBB0">
        <w:rPr>
          <w:rFonts w:ascii="Times New Roman" w:eastAsia="Times New Roman" w:hAnsi="Times New Roman" w:cs="Times New Roman"/>
          <w:sz w:val="24"/>
          <w:szCs w:val="24"/>
        </w:rPr>
        <w:t xml:space="preserve"> Servicen skal finde de nærmeste DAGI temaer for et givet punkt. På land vil det være de DAGI temaer punktet ligger i (svarende til WITHIN). På vand vil det være de nærmeste DAGI temaer i en lige linje ind til land (dog ikke Supplerende Bynavn, der kun søger WITHIN). Der skal søges i multigeometrier (DAGI_multi) og i referenceskala. Der skal kun søges blandt gældende objekter (ikke historiske og ikke fremtidige).</w:t>
      </w:r>
    </w:p>
    <w:p w14:paraId="267B3E5C" w14:textId="77777777" w:rsidR="000410BD" w:rsidRPr="00B92275" w:rsidRDefault="4CC6FBB0" w:rsidP="4CC6FBB0">
      <w:pPr>
        <w:rPr>
          <w:rFonts w:ascii="Times New Roman" w:eastAsia="Times New Roman" w:hAnsi="Times New Roman" w:cs="Times New Roman"/>
          <w:sz w:val="24"/>
          <w:szCs w:val="24"/>
        </w:rPr>
      </w:pPr>
      <w:r w:rsidRPr="4CC6FBB0">
        <w:rPr>
          <w:rFonts w:ascii="Times New Roman" w:eastAsia="Times New Roman" w:hAnsi="Times New Roman" w:cs="Times New Roman"/>
          <w:sz w:val="24"/>
          <w:szCs w:val="24"/>
        </w:rPr>
        <w:t>Eksempel URL: https://services.datafordeler.dk/DAGIM/DAGI/1/REST/DAGI? x=724786&amp;y=6176332&amp;username=xxx&amp;password=yyy</w:t>
      </w:r>
    </w:p>
    <w:p w14:paraId="4A66AA30" w14:textId="77777777" w:rsidR="006852BA" w:rsidRPr="00CE33AF" w:rsidRDefault="0DD0C04E" w:rsidP="0DD0C04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DD0C04E">
        <w:rPr>
          <w:rFonts w:ascii="Times New Roman" w:hAnsi="Times New Roman" w:cs="Times New Roman"/>
          <w:b/>
          <w:bCs/>
          <w:sz w:val="24"/>
          <w:szCs w:val="24"/>
        </w:rPr>
        <w:t xml:space="preserve">Inputparametre: </w:t>
      </w:r>
    </w:p>
    <w:tbl>
      <w:tblPr>
        <w:tblW w:w="529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7"/>
        <w:gridCol w:w="851"/>
        <w:gridCol w:w="2144"/>
        <w:gridCol w:w="3101"/>
        <w:gridCol w:w="3259"/>
      </w:tblGrid>
      <w:tr w:rsidR="002F62E8" w:rsidRPr="0095719F" w14:paraId="106D128B" w14:textId="77777777" w:rsidTr="4CC6FBB0">
        <w:trPr>
          <w:trHeight w:val="252"/>
        </w:trPr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54400A4E" w14:textId="77777777" w:rsidR="006852BA" w:rsidRPr="00CE33AF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Navn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3AB3EEAD" w14:textId="77777777" w:rsidR="006852BA" w:rsidRPr="00CE33AF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Type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0D09122C" w14:textId="77777777" w:rsidR="006852BA" w:rsidRPr="00CE33AF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Beskrivelse</w:t>
            </w:r>
          </w:p>
        </w:tc>
        <w:tc>
          <w:tcPr>
            <w:tcW w:w="1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778E335B" w14:textId="77777777" w:rsidR="006852BA" w:rsidRPr="00CE33AF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UUID fra udstillingsmodel</w:t>
            </w:r>
          </w:p>
        </w:tc>
        <w:tc>
          <w:tcPr>
            <w:tcW w:w="15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15C99D21" w14:textId="77777777" w:rsidR="006852BA" w:rsidRPr="00CE33AF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Tekstversion</w:t>
            </w:r>
          </w:p>
        </w:tc>
      </w:tr>
      <w:tr w:rsidR="002F62E8" w:rsidRPr="0095719F" w14:paraId="03BFDCAA" w14:textId="77777777" w:rsidTr="4CC6FBB0">
        <w:trPr>
          <w:trHeight w:val="4113"/>
        </w:trPr>
        <w:tc>
          <w:tcPr>
            <w:tcW w:w="4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23E431" w14:textId="77777777" w:rsidR="006852BA" w:rsidRPr="00CE33AF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lastRenderedPageBreak/>
              <w:t>point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69E9CC" w14:textId="77777777" w:rsidR="006852BA" w:rsidRPr="00CE33AF" w:rsidRDefault="4CC6FBB0" w:rsidP="4CC6F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String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443C0" w14:textId="77777777" w:rsidR="006852BA" w:rsidRPr="00CE33AF" w:rsidRDefault="0DD0C04E" w:rsidP="0DD0C0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UTM32 etrs89 geometripunkt defineret som indholdet i parentes  fx point=(724786 6176332)</w:t>
            </w:r>
          </w:p>
        </w:tc>
        <w:tc>
          <w:tcPr>
            <w:tcW w:w="1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A95B3" w14:textId="77777777" w:rsidR="006852BA" w:rsidRPr="002F62E8" w:rsidRDefault="0DD0C04E" w:rsidP="0DD0C04E">
            <w:pPr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</w:pP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EAID_25AE826A_41DD_40a6_9AF4_3D347B1DA89F.EAID_27F43710_17B9_4bb0_9D3A_FBB9151641B7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EAID_B2A1A022_22C1_47f3_89CB_DA180694F9C0.EAID_27F43710_17B9_4bb0_9D3A_FBB9151641B7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EAID_69F75074_3639_4e58_9DDD_0A406A8C4CE9.EAID_27F43710_17B9_4bb0_9D3A_FBB9151641B7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EAID_38545A1D_2A85_4020_A332_A0195A41310C.EAID_27F43710_17B9_4bb0_9D3A_FBB9151641B7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EAID_CB891B9E_1E6B_42de_8606_69C654EBD502.EAID_27F43710_17B9_4bb0_9D3A_FBB9151641B7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EAID_65DDC19B_C90A_4c4a_8F5E_6A1713935315.EAID_27F43710_17B9_4bb0_9D3A_FBB9151641B7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EAID_CBF72A8E_8E85_4912_B1D8_FBA7C550525F.EAID_27F43710_17B9_4bb0_9D3A_FBB9151641B7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EAID_5534B4C2_1EC6_476f_B790_21629F6B170E.EAID_27F43710_17B9_4bb0_9D3A_FBB9151641B7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EAID_4D778A13_4A20_48a5_A8BA_EF13DC9E2B7D.EAID_27F43710_17B9_4bb0_9D3A_FBB9151641B7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EAID_C802AB6B_35F5_4ccd_8607_7EF1E7ABFEC8.EAID_27F43710_17B9_4bb0_9D3A_FBB9151641B7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EAID_6F0AF423_DE97_44fc_BEE5_9641CEF5A36B.EAID_27F43710_17B9_4bb0_9D3A_FBB9151641B7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EAID_B20242CF_7C31_40f3_93BF_1E65E6C4C8AF.EAID_27F43710_17B9_4bb0_9D3A_FBB9151641B7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EAID_85C63003_25C1_450b_9700_AF2A274248EB.EAID_27F43710_17B9_4bb0_9D3A_FBB9151641B7</w:t>
            </w:r>
            <w:r w:rsidR="18529B99">
              <w:br/>
            </w:r>
            <w:r w:rsidRPr="0DD0C04E">
              <w:rPr>
                <w:rFonts w:ascii="Courier New" w:eastAsia="Times New Roman" w:hAnsi="Courier New" w:cs="Courier New"/>
                <w:sz w:val="16"/>
                <w:szCs w:val="16"/>
                <w:lang w:eastAsia="da-DK"/>
              </w:rPr>
              <w:t>EAID_29CD703F_24CC_4479_B620_1F3D544702AD.EAID_27F43710_17B9_4bb0_9D3A_FBB9151641B7</w:t>
            </w:r>
          </w:p>
        </w:tc>
        <w:tc>
          <w:tcPr>
            <w:tcW w:w="15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477A261" w14:textId="77777777" w:rsidR="006852BA" w:rsidRPr="002F62E8" w:rsidRDefault="4CC6FBB0" w:rsidP="4CC6FBB0">
            <w:pPr>
              <w:spacing w:after="0" w:line="240" w:lineRule="auto"/>
              <w:rPr>
                <w:rFonts w:ascii="Courier New,Times New Roman" w:eastAsia="Courier New,Times New Roman" w:hAnsi="Courier New,Times New Roman" w:cs="Courier New,Times New Roman"/>
                <w:sz w:val="16"/>
                <w:szCs w:val="16"/>
                <w:lang w:eastAsia="da-DK"/>
              </w:rPr>
            </w:pP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Kommuneinddeling.geometri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Sogneinddeling.geometri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Postnummerinddeling.geometri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Afstemningsområde.geometri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Retskreds.geometri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Politikreds.geometri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Opstillingskreds.geometri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Regionsindeling.geometri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Danmark.geometri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Landsdel.geometri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Storkreds.geometri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Valglandsdel.geometri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Supplerendebynavn.geometri</w:t>
            </w:r>
            <w:r w:rsidR="18529B99">
              <w:br/>
            </w:r>
            <w:r w:rsidRPr="4CC6FBB0">
              <w:rPr>
                <w:rFonts w:ascii="Courier New" w:eastAsia="Courier New" w:hAnsi="Courier New" w:cs="Courier New"/>
                <w:sz w:val="16"/>
                <w:szCs w:val="16"/>
                <w:lang w:eastAsia="da-DK"/>
              </w:rPr>
              <w:t>Menighedsrådsafstemningsområde.geometri</w:t>
            </w:r>
          </w:p>
        </w:tc>
      </w:tr>
    </w:tbl>
    <w:p w14:paraId="62EBF3C5" w14:textId="77777777" w:rsidR="006852BA" w:rsidRPr="00CE33AF" w:rsidRDefault="006852BA" w:rsidP="00CE33AF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4D0DAB5A" w14:textId="77777777" w:rsidR="006852BA" w:rsidRPr="00CE33AF" w:rsidRDefault="0DD0C04E" w:rsidP="0DD0C04E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DD0C04E">
        <w:rPr>
          <w:rFonts w:ascii="Times New Roman" w:eastAsia="Times New Roman" w:hAnsi="Times New Roman" w:cs="Times New Roman"/>
          <w:b/>
          <w:bCs/>
          <w:sz w:val="24"/>
          <w:szCs w:val="24"/>
          <w:lang w:eastAsia="da-DK"/>
        </w:rPr>
        <w:t>Outputparametre:</w:t>
      </w:r>
      <w:r w:rsidRPr="0DD0C04E">
        <w:rPr>
          <w:rFonts w:ascii="Times New Roman" w:eastAsia="Times New Roman" w:hAnsi="Times New Roman" w:cs="Times New Roman"/>
          <w:sz w:val="24"/>
          <w:szCs w:val="24"/>
          <w:lang w:eastAsia="da-DK"/>
        </w:rPr>
        <w:t> </w:t>
      </w:r>
    </w:p>
    <w:tbl>
      <w:tblPr>
        <w:tblW w:w="96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3"/>
        <w:gridCol w:w="6811"/>
      </w:tblGrid>
      <w:tr w:rsidR="006852BA" w:rsidRPr="0095719F" w14:paraId="0286DF56" w14:textId="77777777" w:rsidTr="4CC6FBB0">
        <w:tc>
          <w:tcPr>
            <w:tcW w:w="2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6E3BC" w:themeFill="accent3" w:themeFillTint="66"/>
            <w:hideMark/>
          </w:tcPr>
          <w:p w14:paraId="2E5769E7" w14:textId="77777777" w:rsidR="006852BA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Metode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6811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D6E3BC" w:themeFill="accent3" w:themeFillTint="66"/>
            <w:hideMark/>
          </w:tcPr>
          <w:p w14:paraId="4AED951F" w14:textId="77777777" w:rsidR="006852BA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808080" w:themeColor="text1" w:themeTint="7F"/>
                <w:sz w:val="24"/>
                <w:szCs w:val="24"/>
                <w:lang w:eastAsia="da-DK"/>
              </w:rPr>
              <w:t>Skema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6852BA" w:rsidRPr="0095719F" w14:paraId="602D7FCA" w14:textId="77777777" w:rsidTr="4CC6FBB0">
        <w:tc>
          <w:tcPr>
            <w:tcW w:w="2843" w:type="dxa"/>
            <w:tcBorders>
              <w:top w:val="outset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CD05AFA" w14:textId="77777777" w:rsidR="006852BA" w:rsidRPr="00CE33AF" w:rsidRDefault="4CC6FBB0" w:rsidP="4CC6FBB0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Den inkluderede fil ”dagi.json” indeholder output som JSON-schema  </w:t>
            </w:r>
          </w:p>
          <w:p w14:paraId="63E4A9CD" w14:textId="77777777" w:rsidR="006852BA" w:rsidRPr="00CE33AF" w:rsidRDefault="4CC6FBB0" w:rsidP="4CC6FBB0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6811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B718FA6" w14:textId="77777777" w:rsidR="006852BA" w:rsidRPr="00CE33AF" w:rsidRDefault="4CC6FBB0" w:rsidP="4CC6FBB0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u w:val="single"/>
                <w:lang w:eastAsia="da-DK"/>
              </w:rPr>
            </w:pP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dagi.json </w:t>
            </w:r>
          </w:p>
          <w:p w14:paraId="42BE67E0" w14:textId="77777777" w:rsidR="006852BA" w:rsidRPr="00CE33AF" w:rsidRDefault="00796F87" w:rsidP="641C00B8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hyperlink r:id="rId7">
              <w:r w:rsidR="641C00B8" w:rsidRPr="641C00B8">
                <w:rPr>
                  <w:rStyle w:val="Hyperlink"/>
                  <w:rFonts w:ascii="Times New Roman" w:eastAsia="Times New Roman" w:hAnsi="Times New Roman" w:cs="Times New Roman"/>
                  <w:lang w:eastAsia="da-DK"/>
                </w:rPr>
                <w:t>https://1drv.ms/f/s!ArrtD3f1fvRqgST__kTRnzxZIVZn</w:t>
              </w:r>
            </w:hyperlink>
            <w:r w:rsidR="641C00B8" w:rsidRPr="641C00B8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 xml:space="preserve">  </w:t>
            </w:r>
          </w:p>
        </w:tc>
      </w:tr>
    </w:tbl>
    <w:p w14:paraId="6D98A12B" w14:textId="204ED5BC" w:rsidR="00183F50" w:rsidRPr="0095719F" w:rsidRDefault="00183F50" w:rsidP="4CC6FBB0">
      <w:pPr>
        <w:spacing w:after="240"/>
        <w:rPr>
          <w:rFonts w:ascii="Times New Roman" w:eastAsia="Times New Roman" w:hAnsi="Times New Roman" w:cs="Times New Roman"/>
        </w:rPr>
      </w:pPr>
    </w:p>
    <w:p w14:paraId="3F4550D5" w14:textId="0F0B474E" w:rsidR="00F4220A" w:rsidRPr="0095719F" w:rsidRDefault="4CC6FBB0" w:rsidP="4CC6FBB0">
      <w:pPr>
        <w:pStyle w:val="Overskrift2"/>
        <w:rPr>
          <w:rFonts w:ascii="Times New Roman" w:eastAsia="Times New Roman" w:hAnsi="Times New Roman" w:cs="Times New Roman"/>
          <w:b w:val="0"/>
          <w:bCs w:val="0"/>
          <w:lang w:eastAsia="da-DK"/>
        </w:rPr>
      </w:pPr>
      <w:bookmarkStart w:id="8" w:name="_Toc508367708"/>
      <w:r w:rsidRPr="4CC6FBB0">
        <w:rPr>
          <w:rFonts w:ascii="Times New Roman" w:eastAsia="Times New Roman" w:hAnsi="Times New Roman" w:cs="Times New Roman"/>
          <w:b w:val="0"/>
          <w:bCs w:val="0"/>
          <w:lang w:eastAsia="da-DK"/>
        </w:rPr>
        <w:t>WFS service: DAGI_10MULTIGEOM_GMLSFP</w:t>
      </w:r>
      <w:bookmarkEnd w:id="8"/>
    </w:p>
    <w:p w14:paraId="2946DB82" w14:textId="01371AA3" w:rsidR="00F4220A" w:rsidRPr="0095719F" w:rsidRDefault="00F4220A" w:rsidP="4CC6FBB0">
      <w:pPr>
        <w:rPr>
          <w:rFonts w:ascii="Times New Roman" w:eastAsia="Times New Roman" w:hAnsi="Times New Roman" w:cs="Times New Roman"/>
        </w:rPr>
      </w:pP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1980"/>
        <w:gridCol w:w="7648"/>
      </w:tblGrid>
      <w:tr w:rsidR="00F6130D" w:rsidRPr="0095719F" w14:paraId="42D3402B" w14:textId="77777777" w:rsidTr="275D730D">
        <w:tc>
          <w:tcPr>
            <w:tcW w:w="1028" w:type="pct"/>
          </w:tcPr>
          <w:p w14:paraId="3462FB28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Format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7E4EF2DB" w14:textId="77777777" w:rsidR="00F6130D" w:rsidRPr="00CE33AF" w:rsidRDefault="0DD0C04E" w:rsidP="0DD0C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GML 3.2.1 </w:t>
            </w:r>
          </w:p>
        </w:tc>
      </w:tr>
      <w:tr w:rsidR="00F6130D" w:rsidRPr="0095719F" w14:paraId="577720CD" w14:textId="77777777" w:rsidTr="275D730D">
        <w:tc>
          <w:tcPr>
            <w:tcW w:w="1028" w:type="pct"/>
          </w:tcPr>
          <w:p w14:paraId="5EF2E98E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URL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64FF9FD3" w14:textId="77777777" w:rsidR="00F6130D" w:rsidRPr="002F62E8" w:rsidRDefault="002F62E8" w:rsidP="002D49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F62E8">
              <w:rPr>
                <w:rFonts w:ascii="Times New Roman" w:hAnsi="Times New Roman" w:cs="Times New Roman"/>
                <w:sz w:val="24"/>
                <w:szCs w:val="24"/>
              </w:rPr>
              <w:t>https://services.datafordeler.dk</w:t>
            </w:r>
            <w:r w:rsidRPr="002F62E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r w:rsidR="002D499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DAGIM</w:t>
            </w:r>
            <w:r w:rsidR="00BD5F80" w:rsidRPr="002F62E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/DAGI_10MULTIGEOM_GMLSFP/1.0.0/WFS</w:t>
            </w:r>
          </w:p>
        </w:tc>
      </w:tr>
      <w:tr w:rsidR="00F6130D" w:rsidRPr="0095719F" w14:paraId="6FE711E8" w14:textId="77777777" w:rsidTr="275D730D">
        <w:tc>
          <w:tcPr>
            <w:tcW w:w="1028" w:type="pct"/>
          </w:tcPr>
          <w:p w14:paraId="48C08B48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Sikkerhedszone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4BFA6887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da-DK"/>
              </w:rPr>
              <w:t>0 – Indeholder ikke fortrolige eller følsomme data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F6130D" w:rsidRPr="0095719F" w14:paraId="5FB6A64D" w14:textId="77777777" w:rsidTr="275D730D">
        <w:tc>
          <w:tcPr>
            <w:tcW w:w="1028" w:type="pct"/>
          </w:tcPr>
          <w:p w14:paraId="69DBA560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lastRenderedPageBreak/>
              <w:t>Adgangsniveau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26F25672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da-DK"/>
              </w:rPr>
              <w:t>Kendt bruger – Der skal oprettes en webbruger og tjenestebruger med brugernavn og adgangskode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F6130D" w:rsidRPr="00653405" w14:paraId="4FBBFCEE" w14:textId="77777777" w:rsidTr="275D730D">
        <w:tc>
          <w:tcPr>
            <w:tcW w:w="1028" w:type="pct"/>
          </w:tcPr>
          <w:p w14:paraId="0E51E48C" w14:textId="77777777" w:rsidR="00F6130D" w:rsidRPr="00C167D3" w:rsidRDefault="641C00B8" w:rsidP="641C00B8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da-DK"/>
              </w:rPr>
            </w:pPr>
            <w:r w:rsidRPr="641C00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da-DK"/>
              </w:rPr>
              <w:t>Output - Link til </w:t>
            </w:r>
            <w:r w:rsidR="18529B99" w:rsidRPr="00653405">
              <w:rPr>
                <w:lang w:val="en-US"/>
              </w:rPr>
              <w:br/>
            </w:r>
            <w:r w:rsidRPr="641C00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da-DK"/>
              </w:rPr>
              <w:t>Capability fil:</w:t>
            </w:r>
            <w:r w:rsidRPr="641C00B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da-DK"/>
              </w:rPr>
              <w:t> </w:t>
            </w:r>
          </w:p>
        </w:tc>
        <w:tc>
          <w:tcPr>
            <w:tcW w:w="3972" w:type="pct"/>
          </w:tcPr>
          <w:p w14:paraId="2033BAFA" w14:textId="77777777" w:rsidR="00F6130D" w:rsidRPr="00F922DE" w:rsidRDefault="0DD0C04E" w:rsidP="0DD0C04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DD0C04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https://services.datafordeler.dk/DAGIM/DAGI_10MULTIGEOM_GMLSFP/1.0.0/WFS?service=WFS&amp;acceptversions=2.0.0&amp;request=GetCapabilities&amp;username=xxx&amp;password=yyy </w:t>
            </w:r>
          </w:p>
        </w:tc>
      </w:tr>
      <w:tr w:rsidR="00F6130D" w:rsidRPr="003241C3" w14:paraId="6E6D1262" w14:textId="77777777" w:rsidTr="275D730D">
        <w:tc>
          <w:tcPr>
            <w:tcW w:w="1028" w:type="pct"/>
          </w:tcPr>
          <w:p w14:paraId="25F8F016" w14:textId="200830F9" w:rsidR="00F6130D" w:rsidRPr="00CE33AF" w:rsidRDefault="2CC0ACE2" w:rsidP="2CC0ACE2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2CC0AC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URL</w:t>
            </w:r>
          </w:p>
        </w:tc>
        <w:tc>
          <w:tcPr>
            <w:tcW w:w="3972" w:type="pct"/>
          </w:tcPr>
          <w:p w14:paraId="59D3BFBD" w14:textId="3FAC8613" w:rsidR="00055A0D" w:rsidRPr="00055A0D" w:rsidRDefault="10E51813" w:rsidP="0DD0C04E">
            <w:r w:rsidRPr="10E51813">
              <w:rPr>
                <w:rFonts w:ascii="Times New Roman" w:eastAsia="Times New Roman" w:hAnsi="Times New Roman" w:cs="Times New Roman"/>
                <w:sz w:val="24"/>
                <w:szCs w:val="24"/>
              </w:rPr>
              <w:t>https://services.datafordeler.dk/DAGIM/DAGI_10MULTIGEOM_GMLSFP/1.0.0/WFS?username=xxx&amp;password=yyy</w:t>
            </w:r>
          </w:p>
          <w:p w14:paraId="2F642BA6" w14:textId="62D69016" w:rsidR="00055A0D" w:rsidRPr="00055A0D" w:rsidRDefault="00055A0D" w:rsidP="4CC6FB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797019F5" w14:paraId="29C7B35E" w14:textId="77777777" w:rsidTr="275D730D">
        <w:tc>
          <w:tcPr>
            <w:tcW w:w="1980" w:type="dxa"/>
          </w:tcPr>
          <w:p w14:paraId="6CF0809F" w14:textId="1AE301C6" w:rsidR="797019F5" w:rsidRDefault="143E3E21" w:rsidP="143E3E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43E3E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URL til QGIS klienten (vers. 2.18)</w:t>
            </w:r>
          </w:p>
          <w:p w14:paraId="6E83137D" w14:textId="21F8C88D" w:rsidR="797019F5" w:rsidRDefault="797019F5" w:rsidP="10E5181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</w:p>
        </w:tc>
        <w:tc>
          <w:tcPr>
            <w:tcW w:w="7648" w:type="dxa"/>
          </w:tcPr>
          <w:p w14:paraId="00A09270" w14:textId="3D58FA59" w:rsidR="275D730D" w:rsidRDefault="275D730D" w:rsidP="275D730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275D730D">
              <w:rPr>
                <w:rFonts w:ascii="Times New Roman" w:eastAsia="Times New Roman" w:hAnsi="Times New Roman" w:cs="Times New Roman"/>
                <w:sz w:val="24"/>
                <w:szCs w:val="24"/>
              </w:rPr>
              <w:t>WFS servicen fungerer ikke i QGIS klienten.</w:t>
            </w:r>
          </w:p>
          <w:p w14:paraId="49B5FBB6" w14:textId="7E5DC49D" w:rsidR="275D730D" w:rsidRDefault="275D730D" w:rsidP="275D730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275D730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 QGIS (Vers. 2.18) fungerer DAGI wfs servicen kun med plugin ‘WFS 2.0 client’ </w:t>
            </w:r>
          </w:p>
          <w:p w14:paraId="5206EEA1" w14:textId="07ADC66E" w:rsidR="797019F5" w:rsidRDefault="797019F5" w:rsidP="275D730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D5116DF" w14:textId="5E876033" w:rsidR="2CC0ACE2" w:rsidRDefault="2CC0ACE2"/>
    <w:p w14:paraId="5997CC1D" w14:textId="77777777" w:rsidR="002F62E8" w:rsidRPr="00653405" w:rsidRDefault="002F62E8">
      <w:pPr>
        <w:rPr>
          <w:rFonts w:ascii="Times New Roman" w:hAnsi="Times New Roman" w:cs="Times New Roman"/>
        </w:rPr>
      </w:pPr>
    </w:p>
    <w:p w14:paraId="110FFD37" w14:textId="77777777" w:rsidR="00F6130D" w:rsidRPr="00653405" w:rsidRDefault="00F6130D">
      <w:pPr>
        <w:rPr>
          <w:rFonts w:ascii="Times New Roman" w:hAnsi="Times New Roman" w:cs="Times New Roman"/>
        </w:rPr>
      </w:pPr>
    </w:p>
    <w:p w14:paraId="6266B493" w14:textId="77777777" w:rsidR="00F4220A" w:rsidRPr="0095719F" w:rsidRDefault="0DD0C04E" w:rsidP="0DD0C04E">
      <w:pPr>
        <w:pStyle w:val="Overskrift2"/>
        <w:rPr>
          <w:rFonts w:ascii="Times New Roman" w:eastAsia="Times New Roman" w:hAnsi="Times New Roman" w:cs="Times New Roman"/>
          <w:b w:val="0"/>
          <w:bCs w:val="0"/>
          <w:lang w:eastAsia="da-DK"/>
        </w:rPr>
      </w:pPr>
      <w:bookmarkStart w:id="9" w:name="_Toc508367709"/>
      <w:r w:rsidRPr="0DD0C04E">
        <w:rPr>
          <w:rFonts w:ascii="Times New Roman" w:eastAsia="Times New Roman" w:hAnsi="Times New Roman" w:cs="Times New Roman"/>
          <w:b w:val="0"/>
          <w:bCs w:val="0"/>
          <w:lang w:eastAsia="da-DK"/>
        </w:rPr>
        <w:t>WFS service: DAGI_10MULTIGEOM_GMLSFP_RESTRICT</w:t>
      </w:r>
      <w:bookmarkEnd w:id="9"/>
    </w:p>
    <w:p w14:paraId="6B699379" w14:textId="77777777" w:rsidR="00F4220A" w:rsidRPr="0095719F" w:rsidRDefault="00F4220A" w:rsidP="00F4220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da-DK"/>
        </w:rPr>
      </w:pP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1980"/>
        <w:gridCol w:w="7648"/>
      </w:tblGrid>
      <w:tr w:rsidR="00427E19" w:rsidRPr="0095719F" w14:paraId="030A7573" w14:textId="77777777" w:rsidTr="275D730D">
        <w:tc>
          <w:tcPr>
            <w:tcW w:w="1028" w:type="pct"/>
          </w:tcPr>
          <w:p w14:paraId="511A69DD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Format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1EDDAA0C" w14:textId="77777777" w:rsidR="00F6130D" w:rsidRPr="00CE33AF" w:rsidRDefault="0DD0C04E" w:rsidP="0DD0C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GML 3.2.1</w:t>
            </w:r>
          </w:p>
        </w:tc>
      </w:tr>
      <w:tr w:rsidR="00427E19" w:rsidRPr="0095719F" w14:paraId="319B398D" w14:textId="77777777" w:rsidTr="275D730D">
        <w:tc>
          <w:tcPr>
            <w:tcW w:w="1028" w:type="pct"/>
          </w:tcPr>
          <w:p w14:paraId="3ADEBB26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URL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552B8BCA" w14:textId="77777777" w:rsidR="00F6130D" w:rsidRPr="00C14BF0" w:rsidRDefault="00C14B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4BF0">
              <w:rPr>
                <w:rFonts w:ascii="Times New Roman" w:hAnsi="Times New Roman" w:cs="Times New Roman"/>
                <w:sz w:val="24"/>
                <w:szCs w:val="24"/>
              </w:rPr>
              <w:t>https://services.datafordeler.dk/</w:t>
            </w:r>
            <w:r w:rsidR="00BD5F80" w:rsidRPr="00C14BF0">
              <w:rPr>
                <w:rFonts w:ascii="Times New Roman" w:hAnsi="Times New Roman" w:cs="Times New Roman"/>
                <w:sz w:val="24"/>
                <w:szCs w:val="24"/>
              </w:rPr>
              <w:t>DAGIM/DAGI_10MULTIGEOM_GMLSFP_RESTRICT/1.0.0/WFS</w:t>
            </w:r>
          </w:p>
        </w:tc>
      </w:tr>
      <w:tr w:rsidR="00427E19" w:rsidRPr="0095719F" w14:paraId="27D7E746" w14:textId="77777777" w:rsidTr="275D730D">
        <w:tc>
          <w:tcPr>
            <w:tcW w:w="1028" w:type="pct"/>
          </w:tcPr>
          <w:p w14:paraId="2B9210D2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Sikkerhedszone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038D4E05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da-DK"/>
              </w:rPr>
              <w:t>0 – Indeholder ikke fortrolige eller følsomme data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427E19" w:rsidRPr="0095719F" w14:paraId="4A2B6721" w14:textId="77777777" w:rsidTr="275D730D">
        <w:tc>
          <w:tcPr>
            <w:tcW w:w="1028" w:type="pct"/>
          </w:tcPr>
          <w:p w14:paraId="1897516F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Adgangsniveau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3972" w:type="pct"/>
          </w:tcPr>
          <w:p w14:paraId="19A5C04E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da-DK"/>
              </w:rPr>
              <w:t>Kendt bruger – Der skal oprettes en webbruger og tjenestebruger med brugernavn og adgangskode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427E19" w:rsidRPr="00653405" w14:paraId="3B0211AC" w14:textId="77777777" w:rsidTr="275D730D">
        <w:tc>
          <w:tcPr>
            <w:tcW w:w="1028" w:type="pct"/>
          </w:tcPr>
          <w:p w14:paraId="5463E817" w14:textId="77777777" w:rsidR="00F6130D" w:rsidRPr="00CE33AF" w:rsidRDefault="4CC6FBB0" w:rsidP="4CC6FBB0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da-DK"/>
              </w:rPr>
            </w:pPr>
            <w:r w:rsidRPr="4CC6FBB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da-DK"/>
              </w:rPr>
              <w:t>Output - Link til </w:t>
            </w:r>
            <w:r w:rsidR="18529B99" w:rsidRPr="00653405">
              <w:rPr>
                <w:lang w:val="en-US"/>
              </w:rPr>
              <w:br/>
            </w:r>
            <w:r w:rsidRPr="4CC6FBB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da-DK"/>
              </w:rPr>
              <w:t>Capability fil:</w:t>
            </w: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da-DK"/>
              </w:rPr>
              <w:t> </w:t>
            </w:r>
          </w:p>
        </w:tc>
        <w:tc>
          <w:tcPr>
            <w:tcW w:w="3972" w:type="pct"/>
          </w:tcPr>
          <w:p w14:paraId="7FE4D7BB" w14:textId="77777777" w:rsidR="00F6130D" w:rsidRPr="00CE33AF" w:rsidRDefault="00C14BF0" w:rsidP="4CC6FBB0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641C00B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https://services.datafordeler.dk/</w:t>
            </w:r>
            <w:r w:rsidR="00F6130D" w:rsidRPr="641C00B8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DAGIM/DAGI_10MULTIGEOM_GMLSFP</w:t>
            </w:r>
            <w:r w:rsidR="00427E19" w:rsidRPr="641C00B8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_RESTRICT </w:t>
            </w:r>
            <w:r w:rsidR="00F6130D" w:rsidRPr="641C00B8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/1.0.0/WFS?service=WFS&amp;acceptversions=2.0.0&amp;request=GetCapabil</w:t>
            </w:r>
            <w:r w:rsidRPr="641C00B8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ities&amp;username=xxx&amp;password=yyy</w:t>
            </w:r>
          </w:p>
        </w:tc>
      </w:tr>
      <w:tr w:rsidR="00427E19" w:rsidRPr="0095719F" w14:paraId="630712F7" w14:textId="77777777" w:rsidTr="275D730D">
        <w:tc>
          <w:tcPr>
            <w:tcW w:w="1028" w:type="pct"/>
          </w:tcPr>
          <w:p w14:paraId="40D25C9E" w14:textId="5E9A72E4" w:rsidR="00F6130D" w:rsidRPr="00CE33AF" w:rsidRDefault="276C04B5" w:rsidP="276C04B5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276C04B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URL</w:t>
            </w:r>
          </w:p>
        </w:tc>
        <w:tc>
          <w:tcPr>
            <w:tcW w:w="3972" w:type="pct"/>
          </w:tcPr>
          <w:p w14:paraId="396022F9" w14:textId="29425BDD" w:rsidR="003241C3" w:rsidRPr="00B92275" w:rsidRDefault="10E51813" w:rsidP="10E51813">
            <w:pPr>
              <w:rPr>
                <w:sz w:val="20"/>
                <w:szCs w:val="20"/>
              </w:rPr>
            </w:pPr>
            <w:r w:rsidRPr="10E51813">
              <w:rPr>
                <w:rFonts w:ascii="Times New Roman" w:eastAsia="Times New Roman" w:hAnsi="Times New Roman" w:cs="Times New Roman"/>
                <w:sz w:val="24"/>
                <w:szCs w:val="24"/>
              </w:rPr>
              <w:t>https://services.datafordeler.dk/DAGIM/DAGI_10MULTIGEOM_GMLSFP_RESTRICT/1.0.0/WFS?username=xxx&amp;password=yyy</w:t>
            </w:r>
          </w:p>
          <w:p w14:paraId="515A14E1" w14:textId="2EA6A225" w:rsidR="003241C3" w:rsidRPr="00B92275" w:rsidRDefault="003241C3" w:rsidP="276C04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10E51813" w14:paraId="411BE14A" w14:textId="77777777" w:rsidTr="275D730D">
        <w:tc>
          <w:tcPr>
            <w:tcW w:w="1980" w:type="dxa"/>
          </w:tcPr>
          <w:p w14:paraId="4B898DE6" w14:textId="488A6965" w:rsidR="143E3E21" w:rsidRDefault="143E3E21" w:rsidP="143E3E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43E3E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URL til QGIS klienten (vers. 2.18)</w:t>
            </w:r>
          </w:p>
          <w:p w14:paraId="1CF43843" w14:textId="357F8B4C" w:rsidR="10E51813" w:rsidRDefault="10E51813" w:rsidP="10E5181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</w:p>
        </w:tc>
        <w:tc>
          <w:tcPr>
            <w:tcW w:w="7648" w:type="dxa"/>
          </w:tcPr>
          <w:p w14:paraId="47821FCE" w14:textId="3D58FA59" w:rsidR="275D730D" w:rsidRDefault="275D730D" w:rsidP="275D730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275D730D">
              <w:rPr>
                <w:rFonts w:ascii="Times New Roman" w:eastAsia="Times New Roman" w:hAnsi="Times New Roman" w:cs="Times New Roman"/>
                <w:sz w:val="24"/>
                <w:szCs w:val="24"/>
              </w:rPr>
              <w:t>WFS servicen fungerer ikke i QGIS klienten.</w:t>
            </w:r>
          </w:p>
          <w:p w14:paraId="0FCDEA1E" w14:textId="0ABD1E63" w:rsidR="275D730D" w:rsidRDefault="275D730D" w:rsidP="275D730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275D730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 QGIS (Vers. 2.18) fungerer DAGI wfs servicen kun med plugin ‘WFS 2.0 client’ </w:t>
            </w:r>
          </w:p>
          <w:p w14:paraId="47E2BFE5" w14:textId="4A5DE4E8" w:rsidR="10E51813" w:rsidRDefault="10E51813" w:rsidP="10E5181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0CC5FBA4" w14:textId="1FD9C8B8" w:rsidR="276C04B5" w:rsidRDefault="276C04B5"/>
    <w:p w14:paraId="3FE9F23F" w14:textId="77777777" w:rsidR="00F4220A" w:rsidRPr="00653405" w:rsidRDefault="00F4220A" w:rsidP="00F4220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da-DK"/>
        </w:rPr>
      </w:pPr>
    </w:p>
    <w:p w14:paraId="1F72F646" w14:textId="77777777" w:rsidR="00F4220A" w:rsidRPr="00653405" w:rsidRDefault="00F4220A" w:rsidP="00F4220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da-DK"/>
        </w:rPr>
      </w:pPr>
    </w:p>
    <w:p w14:paraId="08CE6F91" w14:textId="77777777" w:rsidR="00F4220A" w:rsidRPr="00653405" w:rsidRDefault="00F4220A" w:rsidP="00F4220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da-DK"/>
        </w:rPr>
      </w:pPr>
    </w:p>
    <w:p w14:paraId="0D569358" w14:textId="77777777" w:rsidR="00F4220A" w:rsidRPr="0095719F" w:rsidRDefault="0DD0C04E" w:rsidP="0DD0C04E">
      <w:pPr>
        <w:pStyle w:val="Overskrift2"/>
        <w:rPr>
          <w:rFonts w:ascii="Times New Roman" w:eastAsia="Times New Roman" w:hAnsi="Times New Roman" w:cs="Times New Roman"/>
          <w:b w:val="0"/>
          <w:bCs w:val="0"/>
          <w:lang w:eastAsia="da-DK"/>
        </w:rPr>
      </w:pPr>
      <w:bookmarkStart w:id="10" w:name="_Toc508367710"/>
      <w:r w:rsidRPr="0DD0C04E">
        <w:rPr>
          <w:rFonts w:ascii="Times New Roman" w:eastAsia="Times New Roman" w:hAnsi="Times New Roman" w:cs="Times New Roman"/>
          <w:b w:val="0"/>
          <w:bCs w:val="0"/>
          <w:lang w:eastAsia="da-DK"/>
        </w:rPr>
        <w:t>WFS service: DAGI_10MULTIGEOM_HIST_GMLSFP</w:t>
      </w:r>
      <w:bookmarkEnd w:id="10"/>
    </w:p>
    <w:p w14:paraId="61CDCEAD" w14:textId="77777777" w:rsidR="00F4220A" w:rsidRPr="0095719F" w:rsidRDefault="00F4220A" w:rsidP="00F4220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da-DK"/>
        </w:rPr>
      </w:pP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1906"/>
        <w:gridCol w:w="7722"/>
      </w:tblGrid>
      <w:tr w:rsidR="00F6130D" w:rsidRPr="0095719F" w14:paraId="5C2E4686" w14:textId="77777777" w:rsidTr="275D730D">
        <w:tc>
          <w:tcPr>
            <w:tcW w:w="990" w:type="pct"/>
          </w:tcPr>
          <w:p w14:paraId="54C39EA8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Format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4010" w:type="pct"/>
          </w:tcPr>
          <w:p w14:paraId="5AF4EEB3" w14:textId="77777777" w:rsidR="00F6130D" w:rsidRPr="00CE33AF" w:rsidRDefault="0DD0C04E" w:rsidP="0DD0C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GML 3.2.1 </w:t>
            </w:r>
          </w:p>
        </w:tc>
      </w:tr>
      <w:tr w:rsidR="00F6130D" w:rsidRPr="0095719F" w14:paraId="20CAEC0F" w14:textId="77777777" w:rsidTr="275D730D">
        <w:tc>
          <w:tcPr>
            <w:tcW w:w="990" w:type="pct"/>
          </w:tcPr>
          <w:p w14:paraId="222077A8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URL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4010" w:type="pct"/>
          </w:tcPr>
          <w:p w14:paraId="17FCDA3F" w14:textId="77777777" w:rsidR="00F6130D" w:rsidRPr="00CE33AF" w:rsidRDefault="000C64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2275">
              <w:t>https://services.datafordeler.dk/DAGIM/DAGI_10MULTIGEOM_HIST_GMLSFP/1.0.0/WFS</w:t>
            </w:r>
          </w:p>
        </w:tc>
      </w:tr>
      <w:tr w:rsidR="00F6130D" w:rsidRPr="0095719F" w14:paraId="25894D52" w14:textId="77777777" w:rsidTr="275D730D">
        <w:tc>
          <w:tcPr>
            <w:tcW w:w="990" w:type="pct"/>
          </w:tcPr>
          <w:p w14:paraId="44013E38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Sikkerhedszone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4010" w:type="pct"/>
          </w:tcPr>
          <w:p w14:paraId="306D1085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da-DK"/>
              </w:rPr>
              <w:t>0 – Indeholder ikke fortrolige eller følsomme data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F6130D" w:rsidRPr="0095719F" w14:paraId="06BD6BE1" w14:textId="77777777" w:rsidTr="275D730D">
        <w:tc>
          <w:tcPr>
            <w:tcW w:w="990" w:type="pct"/>
          </w:tcPr>
          <w:p w14:paraId="73D95EE7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Adgangsniveau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  <w:tc>
          <w:tcPr>
            <w:tcW w:w="4010" w:type="pct"/>
          </w:tcPr>
          <w:p w14:paraId="032232E4" w14:textId="77777777" w:rsidR="00F6130D" w:rsidRPr="00CE33AF" w:rsidRDefault="0DD0C04E" w:rsidP="0DD0C04E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0DD0C0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da-DK"/>
              </w:rPr>
              <w:t>Kendt bruger – Der skal oprettes en webbruger og tjenestebruger med brugernavn og adgangskode</w:t>
            </w:r>
            <w:r w:rsidRPr="0DD0C04E"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  <w:t> </w:t>
            </w:r>
          </w:p>
        </w:tc>
      </w:tr>
      <w:tr w:rsidR="00F6130D" w:rsidRPr="00653405" w14:paraId="6ADADBFB" w14:textId="77777777" w:rsidTr="275D730D">
        <w:tc>
          <w:tcPr>
            <w:tcW w:w="990" w:type="pct"/>
          </w:tcPr>
          <w:p w14:paraId="1A0B036A" w14:textId="77777777" w:rsidR="00F6130D" w:rsidRPr="00CE33AF" w:rsidRDefault="4CC6FBB0" w:rsidP="4CC6FBB0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da-DK"/>
              </w:rPr>
            </w:pPr>
            <w:r w:rsidRPr="4CC6FBB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da-DK"/>
              </w:rPr>
              <w:t>Output - Link til </w:t>
            </w:r>
            <w:r w:rsidR="18529B99" w:rsidRPr="00653405">
              <w:rPr>
                <w:lang w:val="en-US"/>
              </w:rPr>
              <w:br/>
            </w:r>
            <w:r w:rsidRPr="4CC6FBB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da-DK"/>
              </w:rPr>
              <w:t>Capability fil:</w:t>
            </w:r>
            <w:r w:rsidRPr="4CC6FBB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da-DK"/>
              </w:rPr>
              <w:t> </w:t>
            </w:r>
          </w:p>
        </w:tc>
        <w:tc>
          <w:tcPr>
            <w:tcW w:w="4010" w:type="pct"/>
          </w:tcPr>
          <w:p w14:paraId="003F345A" w14:textId="77777777" w:rsidR="00F6130D" w:rsidRPr="00CE33AF" w:rsidRDefault="00C167D3" w:rsidP="0DD0C04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167D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https://services.datafordeler.dk/</w:t>
            </w:r>
            <w:r w:rsidR="00F6130D" w:rsidRPr="00CE3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DAGIM/DAGI_10MULTIGEOM</w:t>
            </w:r>
            <w:r w:rsidR="00427E19" w:rsidRPr="00CE3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_HIST</w:t>
            </w:r>
            <w:r w:rsidR="00F6130D" w:rsidRPr="00CE3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_GMLSFP/1.0.0/WFS?service=WFS&amp;acceptversions=2.0.0&amp;request=GetCapabilities&amp;username=xxx&amp;password=yyy </w:t>
            </w:r>
          </w:p>
        </w:tc>
      </w:tr>
      <w:tr w:rsidR="00F6130D" w:rsidRPr="003241C3" w14:paraId="1B83B213" w14:textId="77777777" w:rsidTr="275D730D">
        <w:tc>
          <w:tcPr>
            <w:tcW w:w="990" w:type="pct"/>
          </w:tcPr>
          <w:p w14:paraId="68D5BFF6" w14:textId="779EC06E" w:rsidR="00F6130D" w:rsidRPr="00CE33AF" w:rsidRDefault="2CC0ACE2" w:rsidP="2CC0ACE2">
            <w:pPr>
              <w:spacing w:beforeAutospacing="1" w:after="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  <w:r w:rsidRPr="2CC0AC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  <w:t>URL</w:t>
            </w:r>
          </w:p>
        </w:tc>
        <w:tc>
          <w:tcPr>
            <w:tcW w:w="4010" w:type="pct"/>
          </w:tcPr>
          <w:p w14:paraId="0DD956B7" w14:textId="0088E408" w:rsidR="003241C3" w:rsidRPr="003241C3" w:rsidRDefault="10E51813" w:rsidP="0DD0C04E">
            <w:r w:rsidRPr="10E51813">
              <w:rPr>
                <w:rFonts w:ascii="Times New Roman" w:eastAsia="Times New Roman" w:hAnsi="Times New Roman" w:cs="Times New Roman"/>
                <w:sz w:val="24"/>
                <w:szCs w:val="24"/>
              </w:rPr>
              <w:t>https://services.datafordeler.dk/DAGIM/DAGI_10MULTIGEOM_HIST_GMLSFP/1.0.0/WFS?&amp;username=xxx&amp;password=yyy</w:t>
            </w:r>
          </w:p>
          <w:p w14:paraId="7D588D71" w14:textId="4E83F08D" w:rsidR="003241C3" w:rsidRPr="003241C3" w:rsidRDefault="003241C3" w:rsidP="2CC0AC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10E51813" w14:paraId="44E5B77B" w14:textId="77777777" w:rsidTr="275D730D">
        <w:tc>
          <w:tcPr>
            <w:tcW w:w="1906" w:type="dxa"/>
          </w:tcPr>
          <w:p w14:paraId="4D3E15FB" w14:textId="2F690C0B" w:rsidR="10E51813" w:rsidRDefault="143E3E21" w:rsidP="143E3E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43E3E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URL til QGIS klienten (vers. 2.18)</w:t>
            </w:r>
          </w:p>
          <w:p w14:paraId="68CD58DC" w14:textId="2DF9FA07" w:rsidR="10E51813" w:rsidRDefault="10E51813" w:rsidP="10E5181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da-DK"/>
              </w:rPr>
            </w:pPr>
          </w:p>
        </w:tc>
        <w:tc>
          <w:tcPr>
            <w:tcW w:w="7722" w:type="dxa"/>
          </w:tcPr>
          <w:p w14:paraId="49EC2E76" w14:textId="3D58FA59" w:rsidR="275D730D" w:rsidRDefault="275D730D" w:rsidP="275D730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275D730D">
              <w:rPr>
                <w:rFonts w:ascii="Times New Roman" w:eastAsia="Times New Roman" w:hAnsi="Times New Roman" w:cs="Times New Roman"/>
                <w:sz w:val="24"/>
                <w:szCs w:val="24"/>
              </w:rPr>
              <w:t>WFS servicen fungerer ikke i QGIS klienten.</w:t>
            </w:r>
          </w:p>
          <w:p w14:paraId="52364118" w14:textId="265CA6AD" w:rsidR="275D730D" w:rsidRDefault="275D730D" w:rsidP="275D730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275D730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 QGIS (Vers. 2.18) fungerer DAGI wfs servicen kun med plugin ‘WFS 2.0 client’ </w:t>
            </w:r>
          </w:p>
          <w:p w14:paraId="26721629" w14:textId="5E345107" w:rsidR="10E51813" w:rsidRDefault="10E51813" w:rsidP="10E5181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D7AABD8" w14:textId="0AFED424" w:rsidR="2CC0ACE2" w:rsidRDefault="2CC0ACE2"/>
    <w:p w14:paraId="421721E3" w14:textId="77777777" w:rsidR="00F6130D" w:rsidRPr="0095719F" w:rsidRDefault="00796F87" w:rsidP="641C00B8">
      <w:pPr>
        <w:pStyle w:val="Overskrift2"/>
        <w:rPr>
          <w:rFonts w:ascii="Times New Roman" w:eastAsia="Times New Roman" w:hAnsi="Times New Roman" w:cs="Times New Roman"/>
          <w:b w:val="0"/>
          <w:bCs w:val="0"/>
          <w:sz w:val="18"/>
          <w:szCs w:val="18"/>
        </w:rPr>
      </w:pPr>
      <w:hyperlink r:id="rId8">
        <w:r w:rsidR="641C00B8" w:rsidRPr="641C00B8">
          <w:rPr>
            <w:rStyle w:val="Hyperlink"/>
            <w:rFonts w:ascii="Times New Roman" w:eastAsia="Times New Roman" w:hAnsi="Times New Roman" w:cs="Times New Roman"/>
            <w:b w:val="0"/>
            <w:bCs w:val="0"/>
          </w:rPr>
          <w:t>Se kendte begrænsninger for anvendelse af WFS</w:t>
        </w:r>
      </w:hyperlink>
      <w:r w:rsidR="641C00B8" w:rsidRPr="641C00B8">
        <w:rPr>
          <w:rStyle w:val="eop"/>
          <w:rFonts w:ascii="Times New Roman" w:eastAsia="Times New Roman" w:hAnsi="Times New Roman" w:cs="Times New Roman"/>
          <w:b w:val="0"/>
          <w:bCs w:val="0"/>
          <w:color w:val="243F60" w:themeColor="accent1" w:themeShade="7F"/>
        </w:rPr>
        <w:t> </w:t>
      </w:r>
      <w:bookmarkStart w:id="11" w:name="_Toc508367711"/>
      <w:bookmarkEnd w:id="11"/>
    </w:p>
    <w:p w14:paraId="6BB9E253" w14:textId="77777777" w:rsidR="00204BF1" w:rsidRPr="00CE33AF" w:rsidRDefault="00204BF1" w:rsidP="00930CE5">
      <w:pPr>
        <w:pStyle w:val="paragraph"/>
        <w:spacing w:before="0" w:beforeAutospacing="0" w:after="0" w:afterAutospacing="0"/>
        <w:textAlignment w:val="baseline"/>
        <w:rPr>
          <w:sz w:val="18"/>
          <w:szCs w:val="18"/>
        </w:rPr>
      </w:pPr>
    </w:p>
    <w:sectPr w:rsidR="00204BF1" w:rsidRPr="00CE33AF" w:rsidSect="00FB52FE">
      <w:headerReference w:type="default" r:id="rId9"/>
      <w:footerReference w:type="default" r:id="rId10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ADC179" w14:textId="77777777" w:rsidR="00796F87" w:rsidRDefault="00796F87" w:rsidP="00F4220A">
      <w:pPr>
        <w:spacing w:after="0" w:line="240" w:lineRule="auto"/>
      </w:pPr>
      <w:r>
        <w:separator/>
      </w:r>
    </w:p>
  </w:endnote>
  <w:endnote w:type="continuationSeparator" w:id="0">
    <w:p w14:paraId="07E84125" w14:textId="77777777" w:rsidR="00796F87" w:rsidRDefault="00796F87" w:rsidP="00F422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urier New,Times New Roman">
    <w:altName w:val="Times New Roman"/>
    <w:panose1 w:val="00000000000000000000"/>
    <w:charset w:val="00"/>
    <w:family w:val="roman"/>
    <w:notTrueType/>
    <w:pitch w:val="default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8278210"/>
      <w:docPartObj>
        <w:docPartGallery w:val="Page Numbers (Bottom of Page)"/>
        <w:docPartUnique/>
      </w:docPartObj>
    </w:sdtPr>
    <w:sdtEndPr/>
    <w:sdtContent>
      <w:p w14:paraId="407CE2FB" w14:textId="6B577215" w:rsidR="00800FC4" w:rsidRDefault="00800FC4">
        <w:pPr>
          <w:pStyle w:val="Sidefod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3405">
          <w:rPr>
            <w:noProof/>
          </w:rPr>
          <w:t>4</w:t>
        </w:r>
        <w:r>
          <w:fldChar w:fldCharType="end"/>
        </w:r>
      </w:p>
    </w:sdtContent>
  </w:sdt>
  <w:p w14:paraId="07459315" w14:textId="77777777" w:rsidR="00800FC4" w:rsidRDefault="00800FC4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5D33CF" w14:textId="77777777" w:rsidR="00796F87" w:rsidRDefault="00796F87" w:rsidP="00F4220A">
      <w:pPr>
        <w:spacing w:after="0" w:line="240" w:lineRule="auto"/>
      </w:pPr>
      <w:r>
        <w:separator/>
      </w:r>
    </w:p>
  </w:footnote>
  <w:footnote w:type="continuationSeparator" w:id="0">
    <w:p w14:paraId="37AFD696" w14:textId="77777777" w:rsidR="00796F87" w:rsidRDefault="00796F87" w:rsidP="00F422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7F28F" w14:textId="77777777" w:rsidR="00F4220A" w:rsidRDefault="00F4220A" w:rsidP="00F4220A">
    <w:pPr>
      <w:pStyle w:val="Sidehoved"/>
      <w:jc w:val="right"/>
    </w:pPr>
    <w:r>
      <w:rPr>
        <w:rFonts w:ascii="Source Sans Pro" w:hAnsi="Source Sans Pro"/>
        <w:noProof/>
        <w:color w:val="1F497D"/>
        <w:szCs w:val="20"/>
        <w:lang w:eastAsia="da-DK"/>
      </w:rPr>
      <w:drawing>
        <wp:inline distT="0" distB="0" distL="0" distR="0" wp14:anchorId="6619C962" wp14:editId="6619C963">
          <wp:extent cx="2250347" cy="809625"/>
          <wp:effectExtent l="0" t="0" r="0" b="0"/>
          <wp:docPr id="1" name="Billede 1" descr="cid:image001.png@01D0DB3B.D6A511C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lede 3" descr="cid:image001.png@01D0DB3B.D6A511C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370" cy="8099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DFB9E20" w14:textId="77777777" w:rsidR="00F4220A" w:rsidRDefault="00F4220A" w:rsidP="00F4220A">
    <w:pPr>
      <w:pStyle w:val="Sidehoved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20A"/>
    <w:rsid w:val="00000A92"/>
    <w:rsid w:val="000410BD"/>
    <w:rsid w:val="00055A0D"/>
    <w:rsid w:val="000B0A5F"/>
    <w:rsid w:val="000C641B"/>
    <w:rsid w:val="001422C6"/>
    <w:rsid w:val="00183F50"/>
    <w:rsid w:val="00204BF1"/>
    <w:rsid w:val="00226A43"/>
    <w:rsid w:val="0023676E"/>
    <w:rsid w:val="002C2020"/>
    <w:rsid w:val="002D499D"/>
    <w:rsid w:val="002F62E8"/>
    <w:rsid w:val="003241C3"/>
    <w:rsid w:val="003668E9"/>
    <w:rsid w:val="00370282"/>
    <w:rsid w:val="003D5582"/>
    <w:rsid w:val="003E435D"/>
    <w:rsid w:val="00427E19"/>
    <w:rsid w:val="004307E5"/>
    <w:rsid w:val="004B2C7C"/>
    <w:rsid w:val="00543757"/>
    <w:rsid w:val="00580FE1"/>
    <w:rsid w:val="005C7E56"/>
    <w:rsid w:val="005F3DF2"/>
    <w:rsid w:val="006200B9"/>
    <w:rsid w:val="00621B1B"/>
    <w:rsid w:val="00653405"/>
    <w:rsid w:val="006852BA"/>
    <w:rsid w:val="00796F87"/>
    <w:rsid w:val="007C6C31"/>
    <w:rsid w:val="00800FC4"/>
    <w:rsid w:val="00816CDC"/>
    <w:rsid w:val="00902D69"/>
    <w:rsid w:val="00930CE5"/>
    <w:rsid w:val="009338A8"/>
    <w:rsid w:val="009521E2"/>
    <w:rsid w:val="0095719F"/>
    <w:rsid w:val="009B527E"/>
    <w:rsid w:val="00A23283"/>
    <w:rsid w:val="00AE69FE"/>
    <w:rsid w:val="00B316AD"/>
    <w:rsid w:val="00B632DB"/>
    <w:rsid w:val="00B76C6D"/>
    <w:rsid w:val="00B92275"/>
    <w:rsid w:val="00B9289A"/>
    <w:rsid w:val="00BA23B1"/>
    <w:rsid w:val="00BD5F80"/>
    <w:rsid w:val="00C14BF0"/>
    <w:rsid w:val="00C167D3"/>
    <w:rsid w:val="00C24476"/>
    <w:rsid w:val="00CE33AF"/>
    <w:rsid w:val="00D03F08"/>
    <w:rsid w:val="00D41404"/>
    <w:rsid w:val="00DF787B"/>
    <w:rsid w:val="00F37465"/>
    <w:rsid w:val="00F4220A"/>
    <w:rsid w:val="00F6130D"/>
    <w:rsid w:val="00F922DE"/>
    <w:rsid w:val="00FA3AAF"/>
    <w:rsid w:val="00FB52FE"/>
    <w:rsid w:val="060A0BC5"/>
    <w:rsid w:val="09A6F073"/>
    <w:rsid w:val="0DD0C04E"/>
    <w:rsid w:val="10E51813"/>
    <w:rsid w:val="11388603"/>
    <w:rsid w:val="143E3E21"/>
    <w:rsid w:val="18529B99"/>
    <w:rsid w:val="185B10E7"/>
    <w:rsid w:val="1A702533"/>
    <w:rsid w:val="1F7D46BB"/>
    <w:rsid w:val="275D730D"/>
    <w:rsid w:val="276C04B5"/>
    <w:rsid w:val="2AE5955C"/>
    <w:rsid w:val="2C7190C4"/>
    <w:rsid w:val="2CA9EAFB"/>
    <w:rsid w:val="2CC0ACE2"/>
    <w:rsid w:val="2FFEAF2E"/>
    <w:rsid w:val="392DA07C"/>
    <w:rsid w:val="3B721798"/>
    <w:rsid w:val="3D50605B"/>
    <w:rsid w:val="435EB141"/>
    <w:rsid w:val="4CC6FBB0"/>
    <w:rsid w:val="4D8F64A9"/>
    <w:rsid w:val="543760EE"/>
    <w:rsid w:val="54B24754"/>
    <w:rsid w:val="5F1BEA93"/>
    <w:rsid w:val="613C2C2D"/>
    <w:rsid w:val="615A763E"/>
    <w:rsid w:val="641C00B8"/>
    <w:rsid w:val="79701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2C3BD"/>
  <w15:docId w15:val="{BEB93435-1484-4250-B400-15728124C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220A"/>
    <w:pPr>
      <w:spacing w:after="160" w:line="259" w:lineRule="auto"/>
    </w:pPr>
  </w:style>
  <w:style w:type="paragraph" w:styleId="Overskrift1">
    <w:name w:val="heading 1"/>
    <w:basedOn w:val="Normal"/>
    <w:next w:val="Normal"/>
    <w:link w:val="Overskrift1Tegn"/>
    <w:uiPriority w:val="9"/>
    <w:qFormat/>
    <w:rsid w:val="00F4220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F6130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183F5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F422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F4220A"/>
  </w:style>
  <w:style w:type="paragraph" w:styleId="Sidefod">
    <w:name w:val="footer"/>
    <w:basedOn w:val="Normal"/>
    <w:link w:val="SidefodTegn"/>
    <w:uiPriority w:val="99"/>
    <w:unhideWhenUsed/>
    <w:rsid w:val="00F422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F4220A"/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F422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F4220A"/>
    <w:rPr>
      <w:rFonts w:ascii="Tahoma" w:hAnsi="Tahoma" w:cs="Tahoma"/>
      <w:sz w:val="16"/>
      <w:szCs w:val="16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F4220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verskrift">
    <w:name w:val="TOC Heading"/>
    <w:basedOn w:val="Overskrift1"/>
    <w:next w:val="Normal"/>
    <w:uiPriority w:val="39"/>
    <w:semiHidden/>
    <w:unhideWhenUsed/>
    <w:qFormat/>
    <w:rsid w:val="00F4220A"/>
    <w:pPr>
      <w:spacing w:before="480" w:line="276" w:lineRule="auto"/>
      <w:outlineLvl w:val="9"/>
    </w:pPr>
    <w:rPr>
      <w:b/>
      <w:bCs/>
      <w:sz w:val="28"/>
      <w:szCs w:val="28"/>
      <w:lang w:eastAsia="da-DK"/>
    </w:rPr>
  </w:style>
  <w:style w:type="paragraph" w:styleId="Indholdsfortegnelse1">
    <w:name w:val="toc 1"/>
    <w:basedOn w:val="Normal"/>
    <w:next w:val="Normal"/>
    <w:autoRedefine/>
    <w:uiPriority w:val="39"/>
    <w:unhideWhenUsed/>
    <w:rsid w:val="00F4220A"/>
    <w:pPr>
      <w:spacing w:after="100"/>
    </w:pPr>
  </w:style>
  <w:style w:type="character" w:styleId="Hyperlink">
    <w:name w:val="Hyperlink"/>
    <w:basedOn w:val="Standardskrifttypeiafsnit"/>
    <w:uiPriority w:val="99"/>
    <w:unhideWhenUsed/>
    <w:rsid w:val="00F4220A"/>
    <w:rPr>
      <w:color w:val="0000FF" w:themeColor="hyperlink"/>
      <w:u w:val="single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F6130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aragraph">
    <w:name w:val="paragraph"/>
    <w:basedOn w:val="Normal"/>
    <w:rsid w:val="00F6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character" w:customStyle="1" w:styleId="normaltextrun">
    <w:name w:val="normaltextrun"/>
    <w:basedOn w:val="Standardskrifttypeiafsnit"/>
    <w:rsid w:val="00F6130D"/>
  </w:style>
  <w:style w:type="character" w:customStyle="1" w:styleId="eop">
    <w:name w:val="eop"/>
    <w:basedOn w:val="Standardskrifttypeiafsnit"/>
    <w:rsid w:val="00F6130D"/>
  </w:style>
  <w:style w:type="character" w:customStyle="1" w:styleId="spellingerror">
    <w:name w:val="spellingerror"/>
    <w:basedOn w:val="Standardskrifttypeiafsnit"/>
    <w:rsid w:val="00F6130D"/>
  </w:style>
  <w:style w:type="table" w:styleId="Tabel-Gitter">
    <w:name w:val="Table Grid"/>
    <w:basedOn w:val="Tabel-Normal"/>
    <w:uiPriority w:val="39"/>
    <w:rsid w:val="00F61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henvisning">
    <w:name w:val="annotation reference"/>
    <w:basedOn w:val="Standardskrifttypeiafsnit"/>
    <w:uiPriority w:val="99"/>
    <w:semiHidden/>
    <w:unhideWhenUsed/>
    <w:rsid w:val="00F6130D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F6130D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F6130D"/>
    <w:rPr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F6130D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F6130D"/>
    <w:rPr>
      <w:b/>
      <w:bCs/>
      <w:sz w:val="20"/>
      <w:szCs w:val="20"/>
    </w:rPr>
  </w:style>
  <w:style w:type="paragraph" w:styleId="Indholdsfortegnelse2">
    <w:name w:val="toc 2"/>
    <w:basedOn w:val="Normal"/>
    <w:next w:val="Normal"/>
    <w:autoRedefine/>
    <w:uiPriority w:val="39"/>
    <w:unhideWhenUsed/>
    <w:rsid w:val="00427E19"/>
    <w:pPr>
      <w:spacing w:after="100"/>
      <w:ind w:left="220"/>
    </w:pPr>
  </w:style>
  <w:style w:type="character" w:customStyle="1" w:styleId="Overskrift3Tegn">
    <w:name w:val="Overskrift 3 Tegn"/>
    <w:basedOn w:val="Standardskrifttypeiafsnit"/>
    <w:link w:val="Overskrift3"/>
    <w:uiPriority w:val="9"/>
    <w:rsid w:val="00183F50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rrektur">
    <w:name w:val="Revision"/>
    <w:hidden/>
    <w:uiPriority w:val="99"/>
    <w:semiHidden/>
    <w:rsid w:val="00BD5F8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9338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49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85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75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5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40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3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02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76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2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53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0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68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34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65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9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95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97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24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51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22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69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72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800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09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36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0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22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42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58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50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19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806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3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55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25953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45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4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54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7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1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21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739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38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12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850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2261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855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87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06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9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6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0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0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5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83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4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12621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12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131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894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908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260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6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282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852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377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28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tafordeler.dk/anvender/hvilke-data-er-der-adgang-til/kendte-begraensninger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1drv.ms/f/s!ArrtD3f1fvRqgST__kTRnzxZIVZn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0F7A2.EB3A6620" TargetMode="External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urier New,Times New Roman">
    <w:altName w:val="Times New Roman"/>
    <w:panose1 w:val="00000000000000000000"/>
    <w:charset w:val="00"/>
    <w:family w:val="roman"/>
    <w:notTrueType/>
    <w:pitch w:val="default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1304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B366A"/>
    <w:rsid w:val="0016518C"/>
    <w:rsid w:val="001B3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DC8627-2885-42AF-88F7-1363A55D6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1207</Words>
  <Characters>7363</Characters>
  <Application>Microsoft Office Word</Application>
  <DocSecurity>0</DocSecurity>
  <Lines>61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Statens IT</Company>
  <LinksUpToDate>false</LinksUpToDate>
  <CharactersWithSpaces>8553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Agathe Pedersen</dc:creator>
  <cp:lastModifiedBy>Maria Klostermann Tapdrup</cp:lastModifiedBy>
  <cp:revision>2</cp:revision>
  <dcterms:created xsi:type="dcterms:W3CDTF">2018-12-20T10:26:00Z</dcterms:created>
  <dcterms:modified xsi:type="dcterms:W3CDTF">2018-12-20T10:26:00Z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Remapped">
    <vt:lpwstr>true</vt:lpwstr>
  </property>
</Properties>
</file>